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D9" w:rsidRDefault="0043464E" w:rsidP="00890477">
      <w:pPr>
        <w:pStyle w:val="Standard"/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REGULAMIN ORGANIZACJI PRACY SZKOŁY </w:t>
      </w:r>
      <w:r>
        <w:rPr>
          <w:rFonts w:ascii="Times New Roman" w:hAnsi="Times New Roman" w:cs="Calibri"/>
          <w:b/>
          <w:sz w:val="28"/>
          <w:szCs w:val="28"/>
        </w:rPr>
        <w:br/>
        <w:t>W CZASIE PANDEMII</w:t>
      </w:r>
    </w:p>
    <w:p w:rsidR="006A08D9" w:rsidRDefault="0043464E">
      <w:pPr>
        <w:pStyle w:val="Standard"/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SZKOŁA PODSTAWOWA W STARYCH BAJKACH</w:t>
      </w:r>
    </w:p>
    <w:p w:rsidR="0066114F" w:rsidRPr="0066114F" w:rsidRDefault="0066114F" w:rsidP="0066114F">
      <w:pPr>
        <w:spacing w:after="8" w:line="276" w:lineRule="auto"/>
        <w:ind w:left="2962" w:right="1821" w:hanging="709"/>
      </w:pPr>
      <w:r>
        <w:rPr>
          <w:rFonts w:cs="Calibri"/>
          <w:b/>
          <w:sz w:val="28"/>
          <w:szCs w:val="28"/>
        </w:rPr>
        <w:t>/</w:t>
      </w:r>
      <w:r>
        <w:rPr>
          <w:b/>
        </w:rPr>
        <w:t>OBOWIĄZUJĄCE OD 1 WRZEŚNIA 2020 RO</w:t>
      </w:r>
      <w:r>
        <w:rPr>
          <w:b/>
        </w:rPr>
        <w:t>KU  W OKRESIE PANDEMII COVID-19/</w:t>
      </w:r>
    </w:p>
    <w:p w:rsidR="006A08D9" w:rsidRDefault="006A08D9">
      <w:pPr>
        <w:pStyle w:val="Standard"/>
        <w:spacing w:after="0"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Podstawa prawna: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- Wytyczne MEN, MZ i GIS dla publicznych i niepublicznych szkół i placówek od 1 września 2020 r.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- Wytyczne GIS dla dyrektorów przedszkoli wydane na podstawie art. 8a ust. 5 pkt 2 ustawy z dnia 14 marca 1985 r. o Państwowej Inspekcji Sanitarnej (Dz. U. z 2019 r. poz. 59, oraz z 2020 r. poz. 322, 374, 567 i 1337)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hAnsi="Times New Roman" w:cs="Calibri"/>
          <w:bCs/>
          <w:sz w:val="24"/>
          <w:szCs w:val="24"/>
        </w:rPr>
        <w:t xml:space="preserve"> Ustawa z dnia 14 grudnia 2016 r. Prawo oświatowe (Dz.U. z 2020 r. poz. 910)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hAnsi="Times New Roman" w:cs="Calibri"/>
          <w:bCs/>
          <w:sz w:val="24"/>
          <w:szCs w:val="24"/>
        </w:rPr>
        <w:t xml:space="preserve"> Ustawa z dnia 7 września 1991r. o systemie oświaty (Dz. U. z 2020 r. poz. 1327)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 w:cs="Calibri"/>
          <w:bCs/>
          <w:sz w:val="24"/>
          <w:szCs w:val="24"/>
        </w:rPr>
        <w:t>Rozporządzenia MEN z dnia 20 marca 2020r. w sprawie szczegółowych</w:t>
      </w:r>
      <w: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rozwiązań w okresie czasowego ograniczenia funkcjonowania jednostek</w:t>
      </w:r>
      <w: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systemu oświaty w związku z zapobieganiem, przeciwdziałaniem i zwalczaniem</w:t>
      </w:r>
      <w: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COVID-19 ( Dz. U. z 2020r. poz. 493, z poz. zm.)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- 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 U. z 2020 r. poz. 1394, z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>. zm.)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- Rozporządzenie Ministra Edukacji Narodowej z dnia 12 sierpnia 2020 r. w sprawie czasowego ograniczenia funkcjonowania jednostek systemu oświaty w związku z zapobieganiem, przeciwdziałaniem i zwalczaniem COVID-19 (Dz. U. z 2020 r. poz. 1389, z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>. zm.)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- Rozporządzenie Ministra Edukacji Narodowej i Sportu z dnia 31 grudnia 2002 r. w sprawie bezpieczeństwa i higieny w publicznych i niepublicznych szkołach i placówkach (Dz. U. z 2020 r. poz. 1166, z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>. zm.)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 w:cs="Calibri"/>
          <w:bCs/>
          <w:sz w:val="24"/>
          <w:szCs w:val="24"/>
        </w:rPr>
        <w:t>Statut Szkoły Podstawowej w Starych Bajkach</w:t>
      </w:r>
    </w:p>
    <w:p w:rsidR="006A08D9" w:rsidRDefault="006A08D9">
      <w:pPr>
        <w:pStyle w:val="Standard"/>
        <w:spacing w:line="276" w:lineRule="auto"/>
        <w:jc w:val="both"/>
      </w:pPr>
    </w:p>
    <w:p w:rsidR="006A08D9" w:rsidRDefault="0043464E">
      <w:pPr>
        <w:pStyle w:val="Standard"/>
        <w:spacing w:line="360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Organ prowadzący, dyrektor i pracownicy zobowiązują się do należytego sprawowania nadzoru nad bezpiecznym i higienicznym przebiegiem pobytu dzieci w szkole, w takim zakresie, w jakim pozwoli na to obecna sytuacja.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Termometr</w:t>
      </w:r>
      <w:r w:rsidR="0066114F">
        <w:rPr>
          <w:rFonts w:ascii="Times New Roman" w:hAnsi="Times New Roman" w:cs="Calibri"/>
          <w:bCs/>
          <w:sz w:val="24"/>
          <w:szCs w:val="24"/>
        </w:rPr>
        <w:t>y</w:t>
      </w:r>
      <w:r>
        <w:rPr>
          <w:rFonts w:ascii="Times New Roman" w:hAnsi="Times New Roman" w:cs="Calibri"/>
          <w:bCs/>
          <w:sz w:val="24"/>
          <w:szCs w:val="24"/>
        </w:rPr>
        <w:t xml:space="preserve"> do pomiaru temperatury znajdują się w pokoju nauczycielskim</w:t>
      </w:r>
      <w:r w:rsidR="0066114F">
        <w:rPr>
          <w:rFonts w:ascii="Times New Roman" w:hAnsi="Times New Roman" w:cs="Calibri"/>
          <w:bCs/>
          <w:sz w:val="24"/>
          <w:szCs w:val="24"/>
        </w:rPr>
        <w:t xml:space="preserve"> oraz w oddziale przedszkolnym</w:t>
      </w:r>
      <w:r>
        <w:rPr>
          <w:rFonts w:ascii="Times New Roman" w:hAnsi="Times New Roman" w:cs="Calibri"/>
          <w:bCs/>
          <w:sz w:val="24"/>
          <w:szCs w:val="24"/>
        </w:rPr>
        <w:t>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W razie wystąpienia niepokojących objawów nauczyciel może zmierzyć uczniowi/</w:t>
      </w:r>
      <w:r w:rsidR="001822BD">
        <w:rPr>
          <w:rFonts w:ascii="Times New Roman" w:hAnsi="Times New Roman" w:cs="Calibri"/>
          <w:bCs/>
          <w:sz w:val="24"/>
          <w:szCs w:val="24"/>
        </w:rPr>
        <w:t>d</w:t>
      </w:r>
      <w:r>
        <w:rPr>
          <w:rFonts w:ascii="Times New Roman" w:hAnsi="Times New Roman" w:cs="Calibri"/>
          <w:bCs/>
          <w:sz w:val="24"/>
          <w:szCs w:val="24"/>
        </w:rPr>
        <w:t>ziecku temperaturę.</w:t>
      </w:r>
    </w:p>
    <w:p w:rsidR="006A08D9" w:rsidRDefault="006A08D9">
      <w:pPr>
        <w:pageBreakBefore/>
        <w:suppressAutoHyphens w:val="0"/>
      </w:pP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SPIS TREŚCI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POSTANOWIENIA OGÓLNE …………………………………………… </w:t>
      </w:r>
      <w:r>
        <w:rPr>
          <w:rFonts w:ascii="Times New Roman" w:hAnsi="Times New Roman" w:cs="Calibri"/>
          <w:bCs/>
          <w:sz w:val="24"/>
          <w:szCs w:val="24"/>
        </w:rPr>
        <w:tab/>
        <w:t>str. 3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ZASADY PRZYPROWADZANIA ORAZ ODBIERANIA DZIECI …….. </w:t>
      </w:r>
      <w:r>
        <w:rPr>
          <w:rFonts w:ascii="Times New Roman" w:hAnsi="Times New Roman" w:cs="Calibri"/>
          <w:bCs/>
          <w:sz w:val="24"/>
          <w:szCs w:val="24"/>
        </w:rPr>
        <w:tab/>
        <w:t>str. 5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ORGANIZACJA ZAJĘĆ W SZKOLE ………………………………….… </w:t>
      </w:r>
      <w:r>
        <w:rPr>
          <w:rFonts w:ascii="Times New Roman" w:hAnsi="Times New Roman" w:cs="Calibri"/>
          <w:bCs/>
          <w:sz w:val="24"/>
          <w:szCs w:val="24"/>
        </w:rPr>
        <w:tab/>
        <w:t>str. 7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ORGANIZACJA ZAJĘĆ W ODDZIALE PRZEDSZKOLNYM  ……....... </w:t>
      </w:r>
      <w:r>
        <w:rPr>
          <w:rFonts w:ascii="Times New Roman" w:hAnsi="Times New Roman" w:cs="Calibri"/>
          <w:bCs/>
          <w:sz w:val="24"/>
          <w:szCs w:val="24"/>
        </w:rPr>
        <w:tab/>
        <w:t>str. 8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PROCEDURA KORZYSTANIA Z PLACU ZABAW/BOISKA …………. </w:t>
      </w:r>
      <w:r>
        <w:rPr>
          <w:rFonts w:ascii="Times New Roman" w:hAnsi="Times New Roman" w:cs="Calibri"/>
          <w:bCs/>
          <w:sz w:val="24"/>
          <w:szCs w:val="24"/>
        </w:rPr>
        <w:tab/>
        <w:t>str. 9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PRACA BIBLIOTEKI SZKOLNEJ……………………………………….. </w:t>
      </w:r>
      <w:r>
        <w:rPr>
          <w:rFonts w:ascii="Times New Roman" w:hAnsi="Times New Roman" w:cs="Calibri"/>
          <w:bCs/>
          <w:sz w:val="24"/>
          <w:szCs w:val="24"/>
        </w:rPr>
        <w:tab/>
        <w:t>str. 9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PROCEDURA STOSOWANIA ZASAD HIGIENY PRZEZ DZIECI …… </w:t>
      </w:r>
      <w:r>
        <w:rPr>
          <w:rFonts w:ascii="Times New Roman" w:hAnsi="Times New Roman" w:cs="Calibri"/>
          <w:bCs/>
          <w:sz w:val="24"/>
          <w:szCs w:val="24"/>
        </w:rPr>
        <w:tab/>
        <w:t>str. 10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PROCEDURA ZASAD OCHRONY PRACOWNIKÓW ………………... </w:t>
      </w:r>
      <w:r>
        <w:rPr>
          <w:rFonts w:ascii="Times New Roman" w:hAnsi="Times New Roman" w:cs="Calibri"/>
          <w:bCs/>
          <w:sz w:val="24"/>
          <w:szCs w:val="24"/>
        </w:rPr>
        <w:tab/>
        <w:t>str. 11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HIGIENA, CZYSZCZENIE I DEZYNFEKCJA POMIESZCZEŃ,</w:t>
      </w:r>
      <w:r>
        <w:rPr>
          <w:rFonts w:ascii="Times New Roman" w:hAnsi="Times New Roman" w:cs="Calibri"/>
          <w:bCs/>
          <w:sz w:val="24"/>
          <w:szCs w:val="24"/>
        </w:rPr>
        <w:br/>
        <w:t xml:space="preserve"> POWIERZCHNI, PRZYBORÓW I GIER  ……………………………… </w:t>
      </w:r>
      <w:r>
        <w:rPr>
          <w:rFonts w:ascii="Times New Roman" w:hAnsi="Times New Roman" w:cs="Calibri"/>
          <w:bCs/>
          <w:sz w:val="24"/>
          <w:szCs w:val="24"/>
        </w:rPr>
        <w:tab/>
        <w:t>str. 12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POSTĘPOWANIE W PRZYPADKU PODEJRZENIA ZAKAŻENIA </w:t>
      </w:r>
      <w:r>
        <w:rPr>
          <w:rFonts w:ascii="Times New Roman" w:hAnsi="Times New Roman" w:cs="Calibri"/>
          <w:bCs/>
          <w:sz w:val="24"/>
          <w:szCs w:val="24"/>
        </w:rPr>
        <w:br/>
        <w:t xml:space="preserve">U UCZNIA/DZIECKA/PRACOWNIKA ……………………...……....… </w:t>
      </w:r>
      <w:r>
        <w:rPr>
          <w:rFonts w:ascii="Times New Roman" w:hAnsi="Times New Roman" w:cs="Calibri"/>
          <w:bCs/>
          <w:sz w:val="24"/>
          <w:szCs w:val="24"/>
        </w:rPr>
        <w:tab/>
        <w:t>str. 13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PROCEDURA POWIADAMIANIA ……………..……….……………... </w:t>
      </w:r>
      <w:r>
        <w:rPr>
          <w:rFonts w:ascii="Times New Roman" w:hAnsi="Times New Roman" w:cs="Calibri"/>
          <w:bCs/>
          <w:sz w:val="24"/>
          <w:szCs w:val="24"/>
        </w:rPr>
        <w:tab/>
        <w:t>str. 14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POSTANOWIENIA KOŃCOWE …………………………..…………… </w:t>
      </w:r>
      <w:r>
        <w:rPr>
          <w:rFonts w:ascii="Times New Roman" w:hAnsi="Times New Roman" w:cs="Calibri"/>
          <w:bCs/>
          <w:sz w:val="24"/>
          <w:szCs w:val="24"/>
        </w:rPr>
        <w:tab/>
        <w:t>str. 15</w:t>
      </w:r>
    </w:p>
    <w:p w:rsidR="006A08D9" w:rsidRDefault="0043464E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ZAŁĄCZNIKI …………………………………………………………… </w:t>
      </w:r>
      <w:r>
        <w:rPr>
          <w:rFonts w:ascii="Times New Roman" w:hAnsi="Times New Roman" w:cs="Calibri"/>
          <w:bCs/>
          <w:sz w:val="24"/>
          <w:szCs w:val="24"/>
        </w:rPr>
        <w:tab/>
        <w:t>str. 15</w:t>
      </w: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cs="Calibri"/>
          <w:bCs/>
        </w:rPr>
      </w:pPr>
    </w:p>
    <w:p w:rsidR="006A08D9" w:rsidRDefault="006A08D9">
      <w:pPr>
        <w:suppressAutoHyphens w:val="0"/>
        <w:rPr>
          <w:rFonts w:eastAsia="Calibri" w:cs="Calibri"/>
          <w:bCs/>
          <w:lang w:bidi="ar-SA"/>
        </w:rPr>
      </w:pP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center"/>
      </w:pPr>
      <w:r>
        <w:rPr>
          <w:rFonts w:ascii="Times New Roman" w:hAnsi="Times New Roman" w:cs="Calibri"/>
          <w:b/>
          <w:bCs/>
          <w:sz w:val="24"/>
          <w:szCs w:val="24"/>
        </w:rPr>
        <w:lastRenderedPageBreak/>
        <w:t>I.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/>
          <w:sz w:val="24"/>
          <w:szCs w:val="24"/>
        </w:rPr>
        <w:t>POSTANOWIENIA OGÓLNE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§1.</w:t>
      </w:r>
    </w:p>
    <w:p w:rsidR="006A08D9" w:rsidRDefault="006A08D9">
      <w:pPr>
        <w:pStyle w:val="Standard"/>
        <w:spacing w:after="0"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1. Niniejszy dokument ma na celu określenie zasad organizacji pracy szkoły w czasie pandemii.</w:t>
      </w:r>
    </w:p>
    <w:p w:rsidR="006A08D9" w:rsidRDefault="0043464E">
      <w:pPr>
        <w:pStyle w:val="Standard"/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2. Jeżeli w Regulaminie użyto określenia:</w:t>
      </w:r>
    </w:p>
    <w:p w:rsidR="006A08D9" w:rsidRDefault="0043464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dyrektor – oznacza to Dyrektora Szkoły Podstawowej w Starych Bajkach,</w:t>
      </w:r>
    </w:p>
    <w:p w:rsidR="006A08D9" w:rsidRDefault="0043464E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szkoła </w:t>
      </w:r>
      <w:r>
        <w:rPr>
          <w:rFonts w:cs="Calibri"/>
          <w:kern w:val="0"/>
        </w:rPr>
        <w:t xml:space="preserve">– </w:t>
      </w:r>
      <w:r>
        <w:rPr>
          <w:rFonts w:ascii="Times New Roman" w:hAnsi="Times New Roman" w:cs="Calibri"/>
          <w:sz w:val="24"/>
          <w:szCs w:val="24"/>
        </w:rPr>
        <w:t xml:space="preserve"> oznacza Szkołę Podstawową w Starych Bajkach,</w:t>
      </w:r>
    </w:p>
    <w:p w:rsidR="006A08D9" w:rsidRDefault="004346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nauczyciel, wychowawca, pracownik – oznacza to osobę, z którą Dyrektor zawarł stosunek pracy na mocy umowy o pracę,</w:t>
      </w:r>
    </w:p>
    <w:p w:rsidR="006A08D9" w:rsidRDefault="004346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uczeń, dziecko – oznacza to ucznia Szkoły podstawowej w Starych Bajkach lub dziecko </w:t>
      </w:r>
      <w:r>
        <w:rPr>
          <w:rFonts w:ascii="Times New Roman" w:hAnsi="Times New Roman" w:cs="Calibri"/>
          <w:sz w:val="24"/>
          <w:szCs w:val="24"/>
        </w:rPr>
        <w:br/>
        <w:t>w oddziale przedszkolnym.</w:t>
      </w:r>
    </w:p>
    <w:p w:rsidR="006A08D9" w:rsidRDefault="006A08D9">
      <w:pPr>
        <w:pStyle w:val="Akapitzlist"/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§2.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Za opracowanie, wdrożenie i nadzór nad stosowaniem Regulaminu odpowiada Dyrektor szkoły.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Do przestrzegania postanowień Regulaminu zobowiązani są wszyscy nauczyciele, pracownicy, uczniowie oraz rodzice.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Nieprzestrzeganie Regulaminu przez nauczycieli, pracowników jest traktowane jak naruszenie podstawowych obowiązków pracowniczych.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Nieprzestrzeganie Regulaminu przez uczniów jest traktowane jak naruszenie podstawowych obowiązków uczniowskich.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5. Nieprzestrzeganie Regulaminu przez rodziców/opiekunów uczniów powoduje odmowę wpuszczenia do budynku szkoły.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6. Nauczyciele, Pracownicy za pomocą poczty elektronicznej </w:t>
      </w:r>
      <w:r w:rsidR="001822BD" w:rsidRPr="0066114F">
        <w:rPr>
          <w:rFonts w:ascii="Times New Roman" w:hAnsi="Times New Roman" w:cs="Calibri"/>
          <w:bCs/>
          <w:sz w:val="24"/>
          <w:szCs w:val="24"/>
        </w:rPr>
        <w:t>lub pisemnie</w:t>
      </w:r>
      <w:r w:rsidR="001822BD"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potwierdzają zapoznanie się z Regulaminem.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7. Uczniowie, rodzice zostają zapoznani </w:t>
      </w:r>
      <w:r w:rsidR="001822BD" w:rsidRPr="0066114F">
        <w:rPr>
          <w:rFonts w:ascii="Times New Roman" w:hAnsi="Times New Roman" w:cs="Calibri"/>
          <w:bCs/>
          <w:sz w:val="24"/>
          <w:szCs w:val="24"/>
        </w:rPr>
        <w:t>z Regulaminem</w:t>
      </w:r>
      <w:r w:rsidR="001822BD"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przez wychowawców klas w szkole lub poprzez komunikatory.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8. Regulamin obowiązuje od dnia 1września 2020r. do czasu odwołania pandemii na terenie kraju.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9. Niniejszy Regulamin został opracowany na potrzeby działania Szkoły Podstawowej w Starych Bajkach w okresie trwania pandemii -COVID-19.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10. Regulamin ma na celu usprawnienie bezpiecznego funkcjonowania szkoły tak, aby w jak najbardziej optymalny i możliwy do zrealizowania sposób zapobiec zakażeniem i rozprzestrzenianiu się wirusa.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11.Od 1 września </w:t>
      </w:r>
      <w:r w:rsidRPr="0066114F">
        <w:rPr>
          <w:rFonts w:ascii="Times New Roman" w:hAnsi="Times New Roman" w:cs="Calibri"/>
          <w:bCs/>
          <w:sz w:val="24"/>
          <w:szCs w:val="24"/>
        </w:rPr>
        <w:t>2020</w:t>
      </w:r>
      <w:r w:rsidR="001822BD" w:rsidRPr="0066114F">
        <w:rPr>
          <w:rFonts w:ascii="Times New Roman" w:hAnsi="Times New Roman" w:cs="Calibri"/>
          <w:bCs/>
          <w:sz w:val="24"/>
          <w:szCs w:val="24"/>
        </w:rPr>
        <w:t>r.</w:t>
      </w:r>
      <w:r>
        <w:rPr>
          <w:rFonts w:ascii="Times New Roman" w:hAnsi="Times New Roman" w:cs="Calibri"/>
          <w:bCs/>
          <w:sz w:val="24"/>
          <w:szCs w:val="24"/>
        </w:rPr>
        <w:t xml:space="preserve"> – w okresie funkcjonowania szkoły w reżimie sanitarnym rozpoczyna się realizacja zadań szkoły, w tym realizacja podstawy programowej w trybie stacjonarnym, zgodnie </w:t>
      </w:r>
      <w:r w:rsidR="0066114F">
        <w:rPr>
          <w:rFonts w:ascii="Times New Roman" w:hAnsi="Times New Roman" w:cs="Calibri"/>
          <w:bCs/>
          <w:sz w:val="24"/>
          <w:szCs w:val="24"/>
        </w:rPr>
        <w:br/>
      </w:r>
      <w:r>
        <w:rPr>
          <w:rFonts w:ascii="Times New Roman" w:hAnsi="Times New Roman" w:cs="Calibri"/>
          <w:bCs/>
          <w:sz w:val="24"/>
          <w:szCs w:val="24"/>
        </w:rPr>
        <w:t>z zaopiniowanym przez Radę Pedagogiczną tygodniowym planem zajęć.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12. Zajęcia stacjonarne w szkole odbywają się zgodnie z zaleceniami ustalonymi przez Ministra Zdrowia oraz Głównego Inspektora Sanitarnego.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lastRenderedPageBreak/>
        <w:t>13. W związku z możliwą koniecznością przejścia szkoły na pracę w trybie kształcenia na odległość lub w trybie hybrydowym - w ramach przygotowania się do zmiany trybu pracy - nauczyciele mogą zorganizować spotkania online, zadawać pracę domowa, itp. w każdej klasie, w której u</w:t>
      </w:r>
      <w:r w:rsidRPr="0066114F">
        <w:rPr>
          <w:rFonts w:ascii="Times New Roman" w:hAnsi="Times New Roman" w:cs="Calibri"/>
          <w:bCs/>
          <w:sz w:val="24"/>
          <w:szCs w:val="24"/>
        </w:rPr>
        <w:t>cz</w:t>
      </w:r>
      <w:r w:rsidR="001822BD" w:rsidRPr="0066114F">
        <w:rPr>
          <w:rFonts w:ascii="Times New Roman" w:hAnsi="Times New Roman" w:cs="Calibri"/>
          <w:bCs/>
          <w:sz w:val="24"/>
          <w:szCs w:val="24"/>
        </w:rPr>
        <w:t>ą</w:t>
      </w:r>
      <w:r w:rsidR="001822BD"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danego przedmiotu.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14. Zajęcia on-line będą się odbywały z wykorzystaniem komunikatora lub platformy e-podręczniki</w:t>
      </w:r>
      <w:r w:rsidR="001822BD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1822BD" w:rsidRPr="0066114F">
        <w:rPr>
          <w:rFonts w:ascii="Times New Roman" w:hAnsi="Times New Roman" w:cs="Calibri"/>
          <w:bCs/>
          <w:sz w:val="24"/>
          <w:szCs w:val="24"/>
        </w:rPr>
        <w:t>(</w:t>
      </w:r>
      <w:r w:rsidR="0066114F">
        <w:rPr>
          <w:rFonts w:ascii="Times New Roman" w:hAnsi="Times New Roman" w:cs="Calibri"/>
          <w:bCs/>
          <w:sz w:val="24"/>
          <w:szCs w:val="24"/>
        </w:rPr>
        <w:t>l</w:t>
      </w:r>
      <w:r w:rsidR="001822BD" w:rsidRPr="0066114F">
        <w:rPr>
          <w:rFonts w:ascii="Times New Roman" w:hAnsi="Times New Roman" w:cs="Calibri"/>
          <w:bCs/>
          <w:sz w:val="24"/>
          <w:szCs w:val="24"/>
        </w:rPr>
        <w:t xml:space="preserve">ub inne np.. Zoom czy </w:t>
      </w:r>
      <w:proofErr w:type="spellStart"/>
      <w:r w:rsidR="001822BD" w:rsidRPr="0066114F">
        <w:rPr>
          <w:rFonts w:ascii="Times New Roman" w:hAnsi="Times New Roman" w:cs="Calibri"/>
          <w:bCs/>
          <w:sz w:val="24"/>
          <w:szCs w:val="24"/>
        </w:rPr>
        <w:t>Teems</w:t>
      </w:r>
      <w:proofErr w:type="spellEnd"/>
      <w:r w:rsidR="001822BD" w:rsidRPr="0066114F">
        <w:rPr>
          <w:rFonts w:ascii="Times New Roman" w:hAnsi="Times New Roman" w:cs="Calibri"/>
          <w:bCs/>
          <w:sz w:val="24"/>
          <w:szCs w:val="24"/>
        </w:rPr>
        <w:t>?)</w:t>
      </w:r>
      <w:r w:rsidRPr="0066114F">
        <w:rPr>
          <w:rFonts w:ascii="Times New Roman" w:hAnsi="Times New Roman" w:cs="Calibri"/>
          <w:bCs/>
          <w:sz w:val="24"/>
          <w:szCs w:val="24"/>
        </w:rPr>
        <w:t>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15. Aktywności określone przez nauczyciela w zadaniach on-line, potwierdzające zapoznanie się ze wskazanym materiałem i dające podstawę do oceny pracy ucznia będą realizowane z wykorzystaniem materiałów dostępnych na stronach internetowych wskazanych przez nauczyciela.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16. Kształcenie na odległość będzie odbywało się z zachowaniem właściwej higieny pracy umysłowej uczniów z uwzględnieniem ich możliwości psychofizycznych.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17. Niedopuszczalne są sytuacje nadmiernego obciążania uczniów przekazywanymi do realizacji zadaniami przez poszczególnych nauczycieli przedmiotów oraz nadmierne obciążenie pracą przed monitorem komputera.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18. W trakcie pracy zdalnej zajęcia z pomocy psychologiczno-pedagogicznej są realizowane </w:t>
      </w:r>
      <w:r w:rsidR="0066114F">
        <w:rPr>
          <w:rFonts w:ascii="Times New Roman" w:hAnsi="Times New Roman" w:cs="Calibri"/>
          <w:bCs/>
          <w:sz w:val="24"/>
          <w:szCs w:val="24"/>
        </w:rPr>
        <w:br/>
      </w:r>
      <w:r>
        <w:rPr>
          <w:rFonts w:ascii="Times New Roman" w:hAnsi="Times New Roman" w:cs="Calibri"/>
          <w:bCs/>
          <w:sz w:val="24"/>
          <w:szCs w:val="24"/>
        </w:rPr>
        <w:t>w porozumieniu z rodzicami uczniów, o ile organ prowadzący szkołę nie podejmie innej decyzji.</w:t>
      </w:r>
    </w:p>
    <w:p w:rsidR="006A08D9" w:rsidRPr="0066114F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19. Informacje o sposobie realizacji indywidualnego nauczania, indywidualnego rocznego przygotowania przedszkolnego </w:t>
      </w:r>
      <w:r w:rsidR="0039005C">
        <w:rPr>
          <w:rFonts w:ascii="Times New Roman" w:hAnsi="Times New Roman" w:cs="Calibri"/>
          <w:bCs/>
          <w:sz w:val="24"/>
          <w:szCs w:val="24"/>
        </w:rPr>
        <w:t>będą przekazywane na bieżąco</w:t>
      </w:r>
      <w:r w:rsidR="0039005C" w:rsidRPr="0066114F">
        <w:rPr>
          <w:rFonts w:ascii="Times New Roman" w:hAnsi="Times New Roman" w:cs="Calibri"/>
          <w:bCs/>
          <w:sz w:val="24"/>
          <w:szCs w:val="24"/>
        </w:rPr>
        <w:t>, z</w:t>
      </w:r>
      <w:r w:rsidRPr="0066114F">
        <w:rPr>
          <w:rFonts w:ascii="Times New Roman" w:hAnsi="Times New Roman" w:cs="Calibri"/>
          <w:bCs/>
          <w:sz w:val="24"/>
          <w:szCs w:val="24"/>
        </w:rPr>
        <w:t>a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66114F">
        <w:rPr>
          <w:rFonts w:ascii="Times New Roman" w:hAnsi="Times New Roman" w:cs="Calibri"/>
          <w:bCs/>
          <w:sz w:val="24"/>
          <w:szCs w:val="24"/>
        </w:rPr>
        <w:t>koordynowanie współpracy między nauczycielami, uczniami i rodzicami odpowiadają wychowawcy klas.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 w:rsidRPr="0066114F">
        <w:rPr>
          <w:rFonts w:ascii="Times New Roman" w:hAnsi="Times New Roman" w:cs="Calibri"/>
          <w:bCs/>
          <w:sz w:val="24"/>
          <w:szCs w:val="24"/>
        </w:rPr>
        <w:t xml:space="preserve">20. Udział uczniów we wszystkich formach nauczania – stacjonarnym, hybrydowym, zdalnym </w:t>
      </w:r>
      <w:r w:rsidR="0039005C" w:rsidRPr="0066114F">
        <w:rPr>
          <w:rFonts w:ascii="Times New Roman" w:hAnsi="Times New Roman" w:cs="Calibri"/>
          <w:bCs/>
          <w:sz w:val="24"/>
          <w:szCs w:val="24"/>
        </w:rPr>
        <w:t>ze</w:t>
      </w:r>
      <w:r w:rsidRPr="0066114F">
        <w:rPr>
          <w:rFonts w:ascii="Times New Roman" w:hAnsi="Times New Roman" w:cs="Calibri"/>
          <w:bCs/>
          <w:sz w:val="24"/>
          <w:szCs w:val="24"/>
        </w:rPr>
        <w:t xml:space="preserve"> wszystkich zajęć edukacyjnych jest obowiązkowy.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21. O formie i terminach tych zajęć w przypadku zmiany rodzice i dzieci zostaną poinformowani przez Dyrektora szkoły i wychowawcę klasy niezwłocznie.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22. W przypadku uczniów ze zmniejszoną odpornością na choroby należy poinformować rodziców </w:t>
      </w:r>
      <w:r>
        <w:rPr>
          <w:rFonts w:ascii="Times New Roman" w:hAnsi="Times New Roman" w:cs="Calibri"/>
          <w:bCs/>
          <w:sz w:val="24"/>
          <w:szCs w:val="24"/>
        </w:rPr>
        <w:br/>
        <w:t>o możliwości pozostania ucznia w domu (zgodnie ze wskazaniem lekarskim) i zapewnić kontakt ze szkołą na ten czas. Obowiązek wykonania tego zadania spoczywa na wychowawcy klasy.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23. W szkole wobec faktu niemożności zachowania właściwego dystansu może być wprowadzony  obowiązek stosowania osłony ust i nosa (korytarze, szatnia) w zależności od sytuacji epidemicznej w powiecie, gminie.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24. Wprowadza się obowiązek zachowania dystansu między pracownikami szkoły w przestrzeniach wspólnych szkoły.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25. Wprowadza się zakaz organizowania wycieczek szkolnych, zgromadzeń. Podczas apeli </w:t>
      </w:r>
      <w:r>
        <w:rPr>
          <w:rFonts w:ascii="Times New Roman" w:hAnsi="Times New Roman" w:cs="Calibri"/>
          <w:bCs/>
          <w:sz w:val="24"/>
          <w:szCs w:val="24"/>
        </w:rPr>
        <w:br/>
        <w:t>i uroczystości szkolnych wprowadza się obowiązek stosowania osłony ust i nosa dla wszystkich osób uczestniczących.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26. Należy zapewnić sposoby szybkiej komunikacji z rodzicami/opiekunami dziecka lub ucznia.</w:t>
      </w: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§3.</w:t>
      </w: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Zadania wychowawcy klas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Wychowawcy klas zbiorą informację dotyczące: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1) aktualnych telefonów i adresów mailowych uczniów i rodziców w swojej klasie,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2) preferowanych form komunikacji przy zdalnej realizacji programów nauczania z wykorzystaniem np. komunikatorów, grup społecznościowych, poczty elektronicznej, platform edukacyjnych,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możliwości dostępu ucznia do sprzętu komputerowego i dostępu do Internetu w warunkach domowych w czasie trwania zajęć on-line,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Wychowawcy klas ustalą sposób komunikowania się z uczniami i rodzicami klasy</w:t>
      </w:r>
      <w:r w:rsidR="0039005C">
        <w:rPr>
          <w:rFonts w:ascii="Times New Roman" w:hAnsi="Times New Roman" w:cs="Calibri"/>
          <w:bCs/>
          <w:sz w:val="24"/>
          <w:szCs w:val="24"/>
        </w:rPr>
        <w:t xml:space="preserve">, </w:t>
      </w:r>
      <w:r w:rsidR="0039005C" w:rsidRPr="0066114F">
        <w:rPr>
          <w:rFonts w:ascii="Times New Roman" w:hAnsi="Times New Roman" w:cs="Calibri"/>
          <w:bCs/>
          <w:sz w:val="24"/>
          <w:szCs w:val="24"/>
        </w:rPr>
        <w:t>a</w:t>
      </w:r>
      <w:r>
        <w:rPr>
          <w:rFonts w:ascii="Times New Roman" w:hAnsi="Times New Roman" w:cs="Calibri"/>
          <w:bCs/>
          <w:sz w:val="24"/>
          <w:szCs w:val="24"/>
        </w:rPr>
        <w:t xml:space="preserve"> informację przekażą do dyrektora szkoły oraz nauczycieli uczących w danym oddziale.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Wychowawca na wybranym komunikatorze zakłada profil grupowy klasy. Jest moderatorem tej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grupy.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II. ZASADY PRZYPROWADZANIA ORAZ ODBIERANIA DZIECI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§4.</w:t>
      </w: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1. </w:t>
      </w:r>
      <w:r>
        <w:rPr>
          <w:rFonts w:ascii="Times New Roman" w:hAnsi="Times New Roman" w:cs="Calibri"/>
          <w:bCs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6A08D9" w:rsidRDefault="006A08D9">
      <w:pPr>
        <w:pStyle w:val="Standard"/>
        <w:spacing w:after="0" w:line="276" w:lineRule="auto"/>
        <w:rPr>
          <w:rFonts w:ascii="Times New Roman" w:hAnsi="Times New Roman" w:cs="Calibri"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Rodzice/Opiekunowie zobowiązani są do stosowania się do wytycznych zawartych w Regulaminie pod rygorem odmowy przyjęcia dziecka do szkoły z winy rodzica/opiekuna.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hAnsi="Times New Roman" w:cs="Calibri"/>
          <w:bCs/>
          <w:sz w:val="24"/>
          <w:szCs w:val="24"/>
        </w:rPr>
        <w:t xml:space="preserve">3. Do szkoły może uczęszczać uczeń/dziecko bez objawów chorobowych sugerujących infekcję dróg oddechowych oraz gdy domownicy nie przebywają na kwarantannie lub w izolacji w warunkach domowych lub w izolacji. </w:t>
      </w:r>
      <w:r>
        <w:rPr>
          <w:rFonts w:ascii="Times New Roman" w:hAnsi="Times New Roman" w:cs="Calibri"/>
          <w:bCs/>
          <w:sz w:val="24"/>
          <w:szCs w:val="24"/>
          <w:u w:val="single"/>
        </w:rPr>
        <w:t>Rodzic ma obowiązek codziennie rano mierzyć temperaturę swojego dziecka w domu przed wyjściem do szkoły.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5. Szkoła otwarta będzie w godzinach 7.45 - 15.00.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6. Uczniowie powin</w:t>
      </w:r>
      <w:r w:rsidRPr="0066114F">
        <w:rPr>
          <w:rFonts w:ascii="Times New Roman" w:hAnsi="Times New Roman" w:cs="Calibri"/>
          <w:bCs/>
          <w:sz w:val="24"/>
          <w:szCs w:val="24"/>
        </w:rPr>
        <w:t>n</w:t>
      </w:r>
      <w:r w:rsidR="0039005C" w:rsidRPr="0066114F">
        <w:rPr>
          <w:rFonts w:ascii="Times New Roman" w:hAnsi="Times New Roman" w:cs="Calibri"/>
          <w:bCs/>
          <w:sz w:val="24"/>
          <w:szCs w:val="24"/>
        </w:rPr>
        <w:t>i</w:t>
      </w:r>
      <w:r>
        <w:rPr>
          <w:rFonts w:ascii="Times New Roman" w:hAnsi="Times New Roman" w:cs="Calibri"/>
          <w:bCs/>
          <w:sz w:val="24"/>
          <w:szCs w:val="24"/>
        </w:rPr>
        <w:t xml:space="preserve"> być przyprowadzani/ przywożeni do szkoły zgodnie z planem lekcji ustalonym dla danej klasy.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7. Do odbioru dziecka z oddz</w:t>
      </w:r>
      <w:r w:rsidR="0039005C">
        <w:rPr>
          <w:rFonts w:ascii="Times New Roman" w:hAnsi="Times New Roman" w:cs="Calibri"/>
          <w:bCs/>
          <w:sz w:val="24"/>
          <w:szCs w:val="24"/>
        </w:rPr>
        <w:t xml:space="preserve">iału przedszkolnego </w:t>
      </w:r>
      <w:r w:rsidR="0039005C" w:rsidRPr="0066114F">
        <w:rPr>
          <w:rFonts w:ascii="Times New Roman" w:hAnsi="Times New Roman" w:cs="Calibri"/>
          <w:bCs/>
          <w:sz w:val="24"/>
          <w:szCs w:val="24"/>
        </w:rPr>
        <w:t xml:space="preserve">upoważnione </w:t>
      </w:r>
      <w:r w:rsidRPr="0066114F">
        <w:rPr>
          <w:rFonts w:ascii="Times New Roman" w:hAnsi="Times New Roman" w:cs="Calibri"/>
          <w:bCs/>
          <w:sz w:val="24"/>
          <w:szCs w:val="24"/>
        </w:rPr>
        <w:t xml:space="preserve"> mo</w:t>
      </w:r>
      <w:r w:rsidR="0039005C" w:rsidRPr="0066114F">
        <w:rPr>
          <w:rFonts w:ascii="Times New Roman" w:hAnsi="Times New Roman" w:cs="Calibri"/>
          <w:bCs/>
          <w:sz w:val="24"/>
          <w:szCs w:val="24"/>
        </w:rPr>
        <w:t>gą</w:t>
      </w:r>
      <w:r>
        <w:rPr>
          <w:rFonts w:ascii="Times New Roman" w:hAnsi="Times New Roman" w:cs="Calibri"/>
          <w:bCs/>
          <w:sz w:val="24"/>
          <w:szCs w:val="24"/>
        </w:rPr>
        <w:t xml:space="preserve"> zostać maksymalnie 2 osoby.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8. Ogranicza się do minimum przychodzenie i przebywanie na terenie szkoły osób trzecich.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9. Opiekunowie odprowadzający dzieci mogą wchodzić do przestrzeni wspólnej szkoły, zachowując zasady: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lastRenderedPageBreak/>
        <w:t>a)</w:t>
      </w:r>
      <w:r>
        <w:rPr>
          <w:rFonts w:ascii="Times New Roman" w:hAnsi="Times New Roman" w:cs="Calibri"/>
          <w:bCs/>
          <w:sz w:val="24"/>
          <w:szCs w:val="24"/>
        </w:rPr>
        <w:tab/>
        <w:t>1 opiekun z dzieckiem/dziećmi,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b)</w:t>
      </w:r>
      <w:r>
        <w:rPr>
          <w:rFonts w:ascii="Times New Roman" w:hAnsi="Times New Roman" w:cs="Calibri"/>
          <w:bCs/>
          <w:sz w:val="24"/>
          <w:szCs w:val="24"/>
        </w:rPr>
        <w:tab/>
        <w:t>dystansu od kolejnego opiekuna z dzieckiem/dziećmi min. 1,5 m,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c)</w:t>
      </w:r>
      <w:r>
        <w:rPr>
          <w:rFonts w:ascii="Times New Roman" w:hAnsi="Times New Roman" w:cs="Calibri"/>
          <w:bCs/>
          <w:sz w:val="24"/>
          <w:szCs w:val="24"/>
        </w:rPr>
        <w:tab/>
        <w:t xml:space="preserve">dystansu od pracowników szkoły min. 1,5 m,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d)</w:t>
      </w:r>
      <w:r>
        <w:rPr>
          <w:rFonts w:ascii="Times New Roman" w:hAnsi="Times New Roman" w:cs="Calibri"/>
          <w:bCs/>
          <w:sz w:val="24"/>
          <w:szCs w:val="24"/>
        </w:rPr>
        <w:tab/>
        <w:t xml:space="preserve">opiekunowie powinni przestrzegać obowiązujących przepisów prawa związanych </w:t>
      </w:r>
      <w:r w:rsidR="0066114F">
        <w:rPr>
          <w:rFonts w:ascii="Times New Roman" w:hAnsi="Times New Roman" w:cs="Calibri"/>
          <w:bCs/>
          <w:sz w:val="24"/>
          <w:szCs w:val="24"/>
        </w:rPr>
        <w:br/>
      </w:r>
      <w:r>
        <w:rPr>
          <w:rFonts w:ascii="Times New Roman" w:hAnsi="Times New Roman" w:cs="Calibri"/>
          <w:bCs/>
          <w:sz w:val="24"/>
          <w:szCs w:val="24"/>
        </w:rPr>
        <w:t>z bezpieczeństwem zdrowotnym obywateli (m.in. stosować środki ochronne: osłona ust i nosa, rękawiczki jednorazowe lub dezynfekcja rąk).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10. Rodzice uczniów mogą wchodzić z dziećmi tylko  do pomieszczenia szkoły, które znajduje się przy szatni (obowiązuje je stosowanie środków ochronnych: osłona ust i nosa, rękawiczki jednorazowe lub dezynfekcja rąk, tylko osoby bez objawów chorobowych sugerujących infekcję dróg oddechowych).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11. Po wejściu do szkoły dzieci kierują </w:t>
      </w:r>
      <w:r w:rsidRPr="0066114F">
        <w:rPr>
          <w:rFonts w:ascii="Times New Roman" w:hAnsi="Times New Roman" w:cs="Calibri"/>
          <w:bCs/>
          <w:sz w:val="24"/>
          <w:szCs w:val="24"/>
        </w:rPr>
        <w:t>się do szatni. W szatni jednocześnie może przebywać wyłącznie 5 osób. W przypadku, gdy w szatni znajduj</w:t>
      </w:r>
      <w:r w:rsidR="001C00EF" w:rsidRPr="0066114F">
        <w:rPr>
          <w:rFonts w:ascii="Times New Roman" w:hAnsi="Times New Roman" w:cs="Calibri"/>
          <w:bCs/>
          <w:sz w:val="24"/>
          <w:szCs w:val="24"/>
        </w:rPr>
        <w:t>e</w:t>
      </w:r>
      <w:r>
        <w:rPr>
          <w:rFonts w:ascii="Times New Roman" w:hAnsi="Times New Roman" w:cs="Calibri"/>
          <w:bCs/>
          <w:sz w:val="24"/>
          <w:szCs w:val="24"/>
        </w:rPr>
        <w:t xml:space="preserve"> się wyznaczona liczba osób, należy czekać na wejście do szatni w odpowiednich odstępach (1,5 m) na korytarzu lub jeśli pogoda pozwala, na zewnątrz budynku.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12. Rzeczy potrzebne dziecku powinny być spakowane w siatkę/worek i pozostawione w szatni.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13. Dzieci mają mieć obuwie zmienne do używania tylko i wyłącznie w szkole, niedopuszczalne jest zabieranie obuwia zmiennego do domu i przynoszenie codziennie do placówki.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  <w:u w:val="single"/>
        </w:rPr>
      </w:pPr>
      <w:r>
        <w:rPr>
          <w:rFonts w:ascii="Times New Roman" w:hAnsi="Times New Roman" w:cs="Calibri"/>
          <w:bCs/>
          <w:sz w:val="24"/>
          <w:szCs w:val="24"/>
          <w:u w:val="single"/>
        </w:rPr>
        <w:t>Dopóki pogoda na to pozwoli, nie będzie wymagane zmienianie obuwia.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14. W okresie epidemii obowiązuje zakaz przynoszenia z domu do szkoły jakichkolwiek przedmiotów poza podręcznikami i przyborami niezbędnymi do udziału w zajęciach.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15. Rodzice oczekują na odebranie dziecka przed budynkiem.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16. Rodzice/opiekunowie przyprowadzający/ odbierający dzieci musza być zdrowi, mieć zakryte usta i nos oraz ubrane jednorazowe rękawiczki.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17. Dziecko/ grupa uczniów/ klasa po wyjściu z szatni kieruje się wprost do wyznaczonej sali.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18. Do szatni po skończonych zajęciach uczniowie wychodzą z zachowaniem odstępu czasowego</w:t>
      </w:r>
      <w:r>
        <w:rPr>
          <w:rFonts w:ascii="Times New Roman" w:hAnsi="Times New Roman" w:cs="Calibri"/>
          <w:bCs/>
          <w:sz w:val="24"/>
          <w:szCs w:val="24"/>
        </w:rPr>
        <w:br/>
        <w:t xml:space="preserve"> i odległości, tak by w szatni by</w:t>
      </w:r>
      <w:r w:rsidRPr="0066114F">
        <w:rPr>
          <w:rFonts w:ascii="Times New Roman" w:hAnsi="Times New Roman" w:cs="Calibri"/>
          <w:bCs/>
          <w:sz w:val="24"/>
          <w:szCs w:val="24"/>
        </w:rPr>
        <w:t>ł</w:t>
      </w:r>
      <w:r w:rsidR="001C00EF" w:rsidRPr="0066114F">
        <w:rPr>
          <w:rFonts w:ascii="Times New Roman" w:hAnsi="Times New Roman" w:cs="Calibri"/>
          <w:bCs/>
          <w:sz w:val="24"/>
          <w:szCs w:val="24"/>
        </w:rPr>
        <w:t>a</w:t>
      </w:r>
      <w:r>
        <w:rPr>
          <w:rFonts w:ascii="Times New Roman" w:hAnsi="Times New Roman" w:cs="Calibri"/>
          <w:bCs/>
          <w:sz w:val="24"/>
          <w:szCs w:val="24"/>
        </w:rPr>
        <w:t xml:space="preserve"> jednocześnie mniejsza grupa uczniów.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19. Przy wejściu sprawdzana jest dziecku z oddziału przedszkolnego temperatura przy użyciu termometru bezdotykowego. Jeżeli rodzic/uczeń odmawia lub dziecko ma temperaturę 3</w:t>
      </w:r>
      <w:r w:rsidR="0066114F">
        <w:rPr>
          <w:rFonts w:ascii="Times New Roman" w:hAnsi="Times New Roman" w:cs="Calibri"/>
          <w:bCs/>
          <w:sz w:val="24"/>
          <w:szCs w:val="24"/>
        </w:rPr>
        <w:t>7,7</w:t>
      </w:r>
      <w:r>
        <w:rPr>
          <w:rFonts w:ascii="Times New Roman" w:hAnsi="Times New Roman" w:cs="Calibri"/>
          <w:bCs/>
          <w:sz w:val="24"/>
          <w:szCs w:val="24"/>
        </w:rPr>
        <w:t xml:space="preserve">º C </w:t>
      </w:r>
      <w:r w:rsidR="0066114F">
        <w:rPr>
          <w:rFonts w:ascii="Times New Roman" w:hAnsi="Times New Roman" w:cs="Calibri"/>
          <w:bCs/>
          <w:sz w:val="24"/>
          <w:szCs w:val="24"/>
        </w:rPr>
        <w:br/>
      </w:r>
      <w:r>
        <w:rPr>
          <w:rFonts w:ascii="Times New Roman" w:hAnsi="Times New Roman" w:cs="Calibri"/>
          <w:bCs/>
          <w:sz w:val="24"/>
          <w:szCs w:val="24"/>
        </w:rPr>
        <w:t xml:space="preserve">i powyżej nie może uczestniczyć w zajęciach dydaktycznych, opiekuńczych, specjalistycznych </w:t>
      </w:r>
      <w:r w:rsidR="0066114F">
        <w:rPr>
          <w:rFonts w:ascii="Times New Roman" w:hAnsi="Times New Roman" w:cs="Calibri"/>
          <w:bCs/>
          <w:sz w:val="24"/>
          <w:szCs w:val="24"/>
        </w:rPr>
        <w:br/>
      </w:r>
      <w:r>
        <w:rPr>
          <w:rFonts w:ascii="Times New Roman" w:hAnsi="Times New Roman" w:cs="Calibri"/>
          <w:bCs/>
          <w:sz w:val="24"/>
          <w:szCs w:val="24"/>
        </w:rPr>
        <w:t>i konsultacjach na terenie szkoły.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20. Jeśli uczeń manifestuje, przejawia niepokojące objawy choroby rodzice/opiekunowie powiadomieni przez nauczyciela zobowiązani są do pilnego odebrania dziecka ze szkoły.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21. Wszelkie informacje rodzice uzyskują od nauczycieli poprzez kontakt telefoniczny, komunikatory internetowe.</w:t>
      </w:r>
    </w:p>
    <w:p w:rsidR="006A08D9" w:rsidRDefault="006A08D9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6A08D9" w:rsidRDefault="006A08D9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6A08D9" w:rsidRDefault="006A08D9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lastRenderedPageBreak/>
        <w:t>III. ORGANIZACJA ZAJĘĆ W SZKOLE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§5.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1. Uczniowie będą przemieszczać się między salami, z zachowaniem zasad bezpieczeństwa. </w:t>
      </w:r>
      <w:r>
        <w:rPr>
          <w:rFonts w:ascii="Times New Roman" w:hAnsi="Times New Roman" w:cs="Calibri"/>
          <w:bCs/>
          <w:sz w:val="24"/>
          <w:szCs w:val="24"/>
        </w:rPr>
        <w:br/>
        <w:t>W przypadku pojawiających się trudności zostanie to zmienione w miarę możliwości w klasach 4 - 8 większość zajęć (poza informatyką i wychowaniem fizycznym) w jednej sali.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Organizacja zajęć wychowawczo- opiekuńczych , nauki, zajęć rewalidacyjnych i konsultacji będzie zorganizowana tak, aby zapobiec kontaktowaniu się ze sobą i prze</w:t>
      </w:r>
      <w:r w:rsidR="001C00EF">
        <w:rPr>
          <w:rFonts w:ascii="Times New Roman" w:hAnsi="Times New Roman" w:cs="Calibri"/>
          <w:bCs/>
          <w:sz w:val="24"/>
          <w:szCs w:val="24"/>
        </w:rPr>
        <w:t xml:space="preserve">mieszczaniu dużej grupy </w:t>
      </w:r>
      <w:r w:rsidR="001C00EF" w:rsidRPr="0066114F">
        <w:rPr>
          <w:rFonts w:ascii="Times New Roman" w:hAnsi="Times New Roman" w:cs="Calibri"/>
          <w:bCs/>
          <w:sz w:val="24"/>
          <w:szCs w:val="24"/>
        </w:rPr>
        <w:t xml:space="preserve">dzieci </w:t>
      </w:r>
      <w:r w:rsidRPr="0066114F">
        <w:rPr>
          <w:rFonts w:ascii="Times New Roman" w:hAnsi="Times New Roman" w:cs="Calibri"/>
          <w:bCs/>
          <w:sz w:val="24"/>
          <w:szCs w:val="24"/>
        </w:rPr>
        <w:t>w celu ograniczenia ryzyka przenoszenia wirusa.</w:t>
      </w:r>
      <w:r w:rsidR="001C00EF">
        <w:rPr>
          <w:rFonts w:ascii="Times New Roman" w:hAnsi="Times New Roman" w:cs="Calibri"/>
          <w:bCs/>
          <w:sz w:val="24"/>
          <w:szCs w:val="24"/>
        </w:rPr>
        <w:t xml:space="preserve">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Zasady realizacji zajęć pozalekcyjnych organizowanych w szkole są takie same jak zasady dotyczące organizacji zajęć lekcyjnych.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§6.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Zajęcia wychowania fizycznego organizuje się w miarę możliwości na powietrzu.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Podczas zajęć wychowania fizycznego i sportowych, w których nie można zachować dystansu, należy ograniczyć ćwiczenia i gry kontaktowe (np. gimnastyka, koszykówka, piłka ręczna) i zastąpić je innymi (np. siatkówka, lekkoatletyka, trening przekrojowy, tenis stołowy i ziemny, badminton, biegi przełajowe).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3. Sprzęt i materiały wykorzystywane podczas zajęć wychowania fizycznego należy odłożyć </w:t>
      </w:r>
      <w:r>
        <w:rPr>
          <w:rFonts w:ascii="Times New Roman" w:hAnsi="Times New Roman" w:cs="Calibri"/>
          <w:bCs/>
          <w:sz w:val="24"/>
          <w:szCs w:val="24"/>
        </w:rPr>
        <w:br/>
        <w:t>w wyznaczonym miejscu w celu dokonania dezynfekcji.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§7.</w:t>
      </w:r>
    </w:p>
    <w:p w:rsidR="006A08D9" w:rsidRDefault="001C00EF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66114F">
        <w:rPr>
          <w:rFonts w:ascii="Times New Roman" w:hAnsi="Times New Roman" w:cs="Calibri"/>
          <w:b/>
          <w:bCs/>
          <w:sz w:val="24"/>
          <w:szCs w:val="24"/>
        </w:rPr>
        <w:t>P</w:t>
      </w:r>
      <w:r w:rsidR="0043464E">
        <w:rPr>
          <w:rFonts w:ascii="Times New Roman" w:hAnsi="Times New Roman" w:cs="Calibri"/>
          <w:b/>
          <w:bCs/>
          <w:sz w:val="24"/>
          <w:szCs w:val="24"/>
        </w:rPr>
        <w:t>rocedura przebywania dzieci w sali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W sali przebywają jednocześnie</w:t>
      </w:r>
      <w:r w:rsidR="001C00EF"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 xml:space="preserve">tylko dzieci z jednej klasy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lub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w </w:t>
      </w:r>
      <w:r w:rsidR="001C00EF" w:rsidRPr="0066114F">
        <w:rPr>
          <w:rFonts w:ascii="Times New Roman" w:hAnsi="Times New Roman" w:cs="Calibri"/>
          <w:bCs/>
          <w:sz w:val="24"/>
          <w:szCs w:val="24"/>
        </w:rPr>
        <w:t>liczbie</w:t>
      </w:r>
      <w:r w:rsidR="001C00EF"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zapewniającej zapisy dotyczące bezp</w:t>
      </w:r>
      <w:r w:rsidR="0066114F">
        <w:rPr>
          <w:rFonts w:ascii="Times New Roman" w:hAnsi="Times New Roman" w:cs="Calibri"/>
          <w:bCs/>
          <w:sz w:val="24"/>
          <w:szCs w:val="24"/>
        </w:rPr>
        <w:t>ieczeństwa sanitarnego uczniów /lekcje łączone/.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Dzieci są zapoznane z zasadami higienicznego przebywania w szkole oraz higienicznego korzystania ze sprzętów w sali przez wychowawców i nauczycieli poszczególnych zajęć.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Nauczyciele sprawują nadzór nad przebywaniem dzieci we wspólnej przestrzeni, dbając o dystans z należytą starannością.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Z sali, w której przebywają dzieci należy usunąć przedmioty i sprzęty, których nie można skutecznie umyć, uprać lub dezynfekować lub uniemożliwić do nich dostęp.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5. Uczeń posiada własne przybory i podręczniki, które w czasie zajęć mogą znajdować się na stoliku szkolnym ucznia, w plecaku lub we właściwej szafce. Uczniowie nie powinni wymieniać się przyborami szkolnymi miedzy sobą.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6. Należy wietrzyć salę co najmniej raz na godzinę w czasie przerwy, a w razie potrzeby także w czasie zajęć.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7. Nauczyciel klas I-III organizuje przerwy dla swojej grupy, w interwałach adekwatnych do potrzeb, jednak nie rzadziej niż po 45 min. Przerwy grupa spędza pod nadzorem nauczyciela.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8. Należy ograniczyć aktywność sprzyjającą bliskiemu kontaktowi pomiędzy uczniami.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9. Po zajęciach uczniowie mogą korzystać z zajęć opiekuńczych, które są organizowane  </w:t>
      </w:r>
      <w:r>
        <w:rPr>
          <w:rFonts w:ascii="Times New Roman" w:hAnsi="Times New Roman" w:cs="Calibri"/>
          <w:bCs/>
          <w:sz w:val="24"/>
          <w:szCs w:val="24"/>
        </w:rPr>
        <w:br/>
        <w:t>z zachowaniem zasad obowiązujących w sali lekcyjnej.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lastRenderedPageBreak/>
        <w:t>10. Dzieci dezynfekują lub myją mydłem antybakteryjnym ręce po każdorazowej wizycie w toalecie.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11. Przybory i sprzęt dezynfekowane są w miarę potrzeby, minimum 2 razy w ciągu dnia.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12. Elementy wyposażenia sali, które są najczęściej używane (klamki, drzwi, klamki okna, uchwyty szafek itp.) są dezynfekowane minimum 3 razy dziennie.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13. Ławki są rozstawione w odstępach 1,5 m, w tym odległość pierwszej ławki od biurka nauczyciela.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14. Uczniowie zajmują ławki ze wskazania nauczyciela, niedopuszczalna jest zmiana miejsca. </w:t>
      </w:r>
      <w:r>
        <w:rPr>
          <w:rFonts w:ascii="Times New Roman" w:hAnsi="Times New Roman" w:cs="Calibri"/>
          <w:bCs/>
          <w:sz w:val="24"/>
          <w:szCs w:val="24"/>
        </w:rPr>
        <w:br/>
        <w:t>W miarę możliwości uczniowie siedzą pojedynczo w ławkach szkolnych.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IV.</w:t>
      </w:r>
      <w:r>
        <w:rPr>
          <w:rFonts w:ascii="Times New Roman" w:hAnsi="Times New Roman" w:cs="Calibri"/>
          <w:b/>
          <w:bCs/>
          <w:sz w:val="24"/>
          <w:szCs w:val="24"/>
        </w:rPr>
        <w:tab/>
        <w:t>ORGANIZACJA ZAJĘĆ W ODDZIALE PRZEDSZKOLNYM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§8.</w:t>
      </w:r>
    </w:p>
    <w:p w:rsidR="006A08D9" w:rsidRDefault="006A08D9">
      <w:pPr>
        <w:widowControl/>
        <w:shd w:val="clear" w:color="auto" w:fill="FFFFFF"/>
        <w:suppressAutoHyphens w:val="0"/>
      </w:pP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Grupa dzieci wraz z opiekunem będzie przebywać w wyznaczonej i stałej sali. 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Do grupy dzieci przyporządkowani są w miarę możliwości organizacyjnych, ci sami opiekunowie.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Powierzchnia każdego pomieszczenia przeznaczonego na zbiorowy pobyt od 3 do 5 dzieci, w miarę możliwości, powinna wynosić co najmniej 15 m</w:t>
      </w:r>
      <w:r>
        <w:rPr>
          <w:rFonts w:ascii="inherit" w:eastAsia="Times New Roman" w:hAnsi="inherit" w:cs="Arial"/>
          <w:color w:val="1B1B1B"/>
          <w:kern w:val="0"/>
          <w:sz w:val="18"/>
          <w:szCs w:val="18"/>
          <w:shd w:val="clear" w:color="auto" w:fill="FFFFFF"/>
          <w:vertAlign w:val="superscript"/>
          <w:lang w:eastAsia="pl-PL" w:bidi="ar-SA"/>
        </w:rPr>
        <w:t>2</w:t>
      </w: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; w przypadku liczby dzieci większej niż 5 powierzchnia pomieszczenia przeznaczonego na zbiorowy pobyt dzieci ulega zwiększeniu na każde kolejne dziecko o co najmniej 2 m</w:t>
      </w:r>
      <w:r>
        <w:rPr>
          <w:rFonts w:ascii="inherit" w:eastAsia="Times New Roman" w:hAnsi="inherit" w:cs="Arial"/>
          <w:color w:val="1B1B1B"/>
          <w:kern w:val="0"/>
          <w:sz w:val="18"/>
          <w:szCs w:val="18"/>
          <w:shd w:val="clear" w:color="auto" w:fill="FFFFFF"/>
          <w:vertAlign w:val="superscript"/>
          <w:lang w:eastAsia="pl-PL" w:bidi="ar-SA"/>
        </w:rPr>
        <w:t>2</w:t>
      </w: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, </w:t>
      </w:r>
      <w:r>
        <w:rPr>
          <w:rFonts w:ascii="inherit" w:eastAsia="Times New Roman" w:hAnsi="inherit" w:cs="Arial"/>
          <w:b/>
          <w:bCs/>
          <w:color w:val="1B1B1B"/>
          <w:kern w:val="0"/>
          <w:shd w:val="clear" w:color="auto" w:fill="FFFFFF"/>
          <w:lang w:eastAsia="pl-PL" w:bidi="ar-SA"/>
        </w:rPr>
        <w:t>jednakże powierzchnia przypadająca na jedno dziecko nie może być mniejsza niż 1,5 m</w:t>
      </w:r>
      <w:r>
        <w:rPr>
          <w:rFonts w:ascii="inherit" w:eastAsia="Times New Roman" w:hAnsi="inherit" w:cs="Arial"/>
          <w:b/>
          <w:bCs/>
          <w:color w:val="1B1B1B"/>
          <w:kern w:val="0"/>
          <w:sz w:val="18"/>
          <w:szCs w:val="18"/>
          <w:shd w:val="clear" w:color="auto" w:fill="FFFFFF"/>
          <w:vertAlign w:val="superscript"/>
          <w:lang w:eastAsia="pl-PL" w:bidi="ar-SA"/>
        </w:rPr>
        <w:t>2</w:t>
      </w:r>
      <w:r>
        <w:rPr>
          <w:rFonts w:ascii="inherit" w:eastAsia="Times New Roman" w:hAnsi="inherit" w:cs="Arial"/>
          <w:b/>
          <w:bCs/>
          <w:color w:val="1B1B1B"/>
          <w:kern w:val="0"/>
          <w:shd w:val="clear" w:color="auto" w:fill="FFFFFF"/>
          <w:lang w:eastAsia="pl-PL" w:bidi="ar-SA"/>
        </w:rPr>
        <w:t>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 Dziecko nie powinno zabierać ze sobą do placówki i z placówki niepotrzebnych przedmiotów lub zabawek. Ograniczenie to nie dotyczy dzieci ze specjalnymi potrzebami 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 xml:space="preserve">Należy wietrzyć sale co najmniej raz na godzinę, w czasie przerwy, a w razie potrzeby także </w:t>
      </w: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br/>
        <w:t>w czasie zajęć.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Opiekunowie powinni zachowywać dystans społeczny między sobą, w każdej przestrzeni, wynoszący min. 1,5 m.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W przypadku odbywania przez dziecko okresu adaptacyjnego w placówce rodzic / opiekun za zgodą dyrektora placówki może przebywać na terenie placówki z zachowaniem wszelkich środków ostrożności (min. osłona ust i nosa, rękawiczki jednorazowe lub dezynfekcja rąk, tylko osoba zdrowa, w której domu nie przebywa osoba na kwarantannie lub izolacji w warunkach domowych).</w:t>
      </w:r>
      <w:r>
        <w:rPr>
          <w:rFonts w:ascii="inherit" w:eastAsia="Times New Roman" w:hAnsi="inherit" w:cs="Arial"/>
          <w:color w:val="1B1B1B"/>
          <w:kern w:val="0"/>
          <w:sz w:val="22"/>
          <w:szCs w:val="22"/>
          <w:lang w:eastAsia="pl-PL" w:bidi="ar-SA"/>
        </w:rPr>
        <w:t> </w:t>
      </w: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Należy ograniczyć dzienną liczbę rodziców / opiekunów dzieci odbywających okres adaptacyjny w placówce do niezbędnego minimum, umożliwiając osobom zachowanie dystansu społecznego co najmniej 1,5 m.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Należy uzyskać zgodę rodziców/opiekunów na pomiar temperatury ciała dziecka jeśli zaistnieje taka konieczność, w przypadku wystąpienia niepokojących objawów chorobowych.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lastRenderedPageBreak/>
        <w:t>Jeśli dziecko manifestuje, przejawia niepokojące objawy choroby należy odizolować je w odrębnym pomieszczeniu lub wyznaczonym miejscu z zapewnieniem minimum 2 m odległości od innych osób i niezwłocznie powiadomić rodziców/opiekunów w celu pilnego odebrania dziecka z podmiotu.</w:t>
      </w:r>
    </w:p>
    <w:p w:rsidR="006A08D9" w:rsidRDefault="0043464E">
      <w:pPr>
        <w:widowControl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Zaleca się korzystanie przez dzieci z pobytu na świeżym powietrzu, przy zachowaniu wymaganej odległości od osób trzecich - optymalnie na terenie podmiotu, a gdy nie ma takiej możliwości, wyjście na pobliskie tereny rekreacyjne.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V. PROCEDURA KORZYSTANIA Z PLACU ZABAW/BOISKA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§9.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Dzieci mogą korzystać z placu zabaw/boiska tylko pod nadzorem nauczyciela.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W czasie pobytu dzieci na placu, boisku nauczyciel ma obowiązek czuwać nad ich bezpieczeństwem oraz organizować im warunki do bezpiecznej zabawy.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Wyjście grup na plac zabaw, boisko odbywa się w systemie zmianowym.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Na placu zabaw w tym samym czasie może przebywać tylko jedna funkcjonująca w szkole grupa. Na boisku szkolnym w tym samym czasie może przebywać większa grupa uczniów. Za utrzymanie dystansu między uczniami odpowiada opiekun.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5. Każdego dnia sprzęt na placu zabaw będzie regularnie czyszczony z użyciem detergentu, wody </w:t>
      </w:r>
      <w:r>
        <w:rPr>
          <w:rFonts w:ascii="Times New Roman" w:hAnsi="Times New Roman" w:cs="Calibri"/>
          <w:bCs/>
          <w:sz w:val="24"/>
          <w:szCs w:val="24"/>
        </w:rPr>
        <w:br/>
        <w:t>z mydłem lub dezynfekowany.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6. Przed wejściem z dziećmi na plac zabaw, boisko nauczyciel powinien: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1) upewnić się, czy grupa przebywająca wcześniej na placu zabaw, boisku znajduje się już w budynku (grupy wychodzące na plac, boisko nie powinny kontaktować się ze sobą),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2) przypomnieć dzieciom zasady bezpiecznego przebywania na świeżym powietrzu i korzystania ze sprzętów znajdujących się na placu zabaw,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polecić dzieciom, by ustawiły się jedno za drugim, bez tworzenia par i trzymania się za ręce,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4) w czasie przemieszczania się grupy kontrolować zachowanie dzieci,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5) w marę możliwości czuwać nad dystansem między dziećmi.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7. Nauczycielowi nie wolno pozostawić dzieci na placu zabaw, boisku bez opieki.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8. Podczas zabaw na placu, boisku szkolnym wszystkie furtki i bramy wjazdowe powinny być zamknięte.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9. Dzieci wracają do budynku jedno za drugim, zachowując dystans 1,5 m.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10. Po powrocie z placu, boiska dzieci dokładnie myją ręce.</w:t>
      </w: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VI.</w:t>
      </w:r>
      <w:r>
        <w:rPr>
          <w:rFonts w:ascii="Times New Roman" w:hAnsi="Times New Roman" w:cs="Calibri"/>
          <w:b/>
          <w:bCs/>
          <w:sz w:val="24"/>
          <w:szCs w:val="24"/>
        </w:rPr>
        <w:tab/>
        <w:t>PRACA BIBLIOTEKI SZKOLNEJ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§10.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1. Biblioteka szkolna jest otwarta dla uczniów 2 dni w tygodniu. Godziny ustala nauczyciel – bibliotekarz. Osoby z zewnątrz, zgodnie z zaleceniem GIS, dotyczącym ograniczania przebywania </w:t>
      </w:r>
      <w:r>
        <w:rPr>
          <w:rFonts w:ascii="Times New Roman" w:hAnsi="Times New Roman" w:cs="Calibri"/>
          <w:bCs/>
          <w:sz w:val="24"/>
          <w:szCs w:val="24"/>
        </w:rPr>
        <w:lastRenderedPageBreak/>
        <w:t xml:space="preserve">osób z zewnątrz na terenie szkoły, w czasie pandemii COVID 19, nie mogą korzystać z biblioteki szkolnej.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Wchodząc do biblioteki, uczniowie dezynfekują przy wejściu ręce. Nauczyciel – bibliotekarz też pracuje w środkach ochrony osobistej.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Książki, po zdjęciu z ewidencji uczniowie odkładają do wskazanego opisanego datą pudła, gdzie przez 2 dni będą w tzw. kwarantannie bibliotecznej, zanim można je będzie bezpiecznie wypożyczyć innym.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W bibliotece mo</w:t>
      </w:r>
      <w:r w:rsidR="00175E1D" w:rsidRPr="0066114F">
        <w:rPr>
          <w:rFonts w:ascii="Times New Roman" w:hAnsi="Times New Roman" w:cs="Calibri"/>
          <w:bCs/>
          <w:sz w:val="24"/>
          <w:szCs w:val="24"/>
        </w:rPr>
        <w:t>gą</w:t>
      </w:r>
      <w:r w:rsidR="00175E1D"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przebywać jednocześnie 2 osoby, z zachowaniem dystansu 2m odległości od siebie. Do bibliotekarza podchodzi jedna osoba.</w:t>
      </w:r>
    </w:p>
    <w:p w:rsidR="006A08D9" w:rsidRDefault="006A08D9">
      <w:pPr>
        <w:pStyle w:val="Standard"/>
        <w:spacing w:line="276" w:lineRule="auto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VII. PROCEDURA STOSOWANIA ZASAD HIGIENY PRZEZ DZIECI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§11.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Dzieci powinny mieć stały dostęp do środków higieny osobistej w pomieszczeniach sanitarno-higienicznych, z których korzystają.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2. Nauczyciel w pracy z uczniami zobowiązany jest stosować środki ochronne przeciwko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koronawirusowi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oraz przestrzegać zasad higieny, by dzieci uczyły się przez obserwację dobrego przykładu.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Nauczyciel jest odpowiedzialny za stosowanie podstawowych zasad zapobiegawczych przez dzieci, które istotnie wpływają na ograniczenie ryzyka zakażeniem.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Nauczyciel powinien regularnie przypominać dzieciom o zasadach higieny, zaczynając każdy dzień pracy z grupą od zajęć poświęconych tej tematyce. Podczas zajęć prowadzonych w formie dostosowanej do wieku dzieci powinien zwrócić ich uwagę na: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- niepodawanie ręki na powitanie,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- unikanie dotykania oczu, nosa i ust,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- dokładne mycie rąk,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- zasłanianie ust i nosa przy kichaniu czy kasłaniu.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5. Pod kierunkiem nauczyciela dzieci powinny często i regularnie myć ręce, szczególnie: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1) przed i po jedzeniu,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2) po skorzystaniu z toalety,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po skorzystaniu z chusteczki higienicznej podczas kichania,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4) po styczności dłoni z powierzchnią lub przedmiotem, które mogły zostać zanieczyszczone (dzieci mogą być nosicielem wirusa lub chorować bezobjawowo),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5) po powrocie z zajęć na świeżym powietrzu.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6. W razie potrzeby nauczyciel powinien demonstrować dzieciom jak poprawnie należy myć ręce.</w:t>
      </w: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>
        <w:rPr>
          <w:rFonts w:ascii="Times New Roman" w:hAnsi="Times New Roman" w:cs="Calibri"/>
          <w:sz w:val="24"/>
          <w:szCs w:val="24"/>
          <w:u w:val="single"/>
        </w:rPr>
        <w:lastRenderedPageBreak/>
        <w:t>Należy wyłączyć źródełka i fontanny wody pitnej, zapewnić uczniom korzystanie z innych dystrybutorów pod nadzorem opiekuna – woda w butelkach i kubeczki jednorazowe.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VIII. PROCEDURA ZASAD OCHRONY PRACOWNIKÓW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§12.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Regulamin wprowadzony w placówce ma za zadanie przede wszystkim chronić zdrowie wszystkich przebywających w placówce osób oraz ich poczucie bezpieczeństwa, mając na względzie przede wszystkim bezpieczeństwo oraz należytą staranność w wykonywaniu zaleceń niniejszego Regulaminu.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2. Wszyscy pracownicy zobowiązani są do wykonywania obowiązków z należytą starannością </w:t>
      </w:r>
      <w:r>
        <w:rPr>
          <w:rFonts w:ascii="Times New Roman" w:hAnsi="Times New Roman" w:cs="Calibri"/>
          <w:bCs/>
          <w:sz w:val="24"/>
          <w:szCs w:val="24"/>
        </w:rPr>
        <w:br/>
        <w:t>i stosowania się do Regulaminu obowiązującego w szkole.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Pracownicy zobowiązani są do zachowania odpowiedniego dystansu społecznego między sobą (minimum 1,5 m).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Wszyscy pracownicy szkoły zostali zapoznani z zasadami nowego reżimu sanitarnego obowiązującego w placówce.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5. Każdy pracownik zobowiązany jest dostosować swoje działania do systemu pracy obowiązującego w placówce, oznacza to: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1) ograniczenie kontaktu ze starszymi osobami z rodziny i z najbliższego środowiska,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2) możliwie maksymalne ograniczenie kontaktów towarzyskich, w szczególności z osobami mogącymi mieć kontakt z wirusem (z tzw. grupy ryzyka),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powiadomienie organu prowadzącego o sytuacji kontaktów z osobą zarażoną SARS- COVID-19,  o możliwości kontaktu z taką osobą,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4) niezwłoczne powiadamianie Organu Prowadzącego o wszelkich sytuacjach w pracy szkoły mogących mieć wpływ na sytuację szkoły (niepokojący wywiad z opiekunami, niepokojące objawy) u podopiecznego placówki, niepokojące objawy u osób z personelu o nie zachowaniu procedur przez Opiekunów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dzieci,itp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>.),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5) zachowanie bezpieczeństwa w pracy, według procedur zastosowanych w placówce,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6) zachowanie szybkiego przepływu informacji - wyznaczone kontakty.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6. Każdy pracownik zostaje wyposażony w środki ochronne: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1) przyłbica lub maseczka,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2) rękawiczki jednorazowe,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pojemnik z płynem do dezynfekcji.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7. Każdy pracownik placówki zobowiązany jest do sprawdzenia temperatury swojego ciała i do poinformowania dyrektora o sytuacji atypowego podwyższenia temperatury.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8. Pracownicy używają środków ochrony zgodnie z ich przeznaczeniem, jednocześnie stosując się do procedur ich używania i stosują zasady bezpiecznej utylizacji tych środków: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lastRenderedPageBreak/>
        <w:t>1) rękawiczki jednorazowe po każdorazowym zużyciu, w sposób bezpieczny zostają wyrzucone do zamykanego pojemnika na odpady,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2) przyłbica jest wielorazowego użytku, utylizowana powinna być, gdy przestaje spełniać swoje zadanie ochronne (wyrzucona do szczelnie zamkniętego pojemnika na odpady),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kombinezon ochronny lub fartuch jest używany w sytuacji zagrożenia, gdy stwierdzone zostaną przesłanki do odizolowania dziecka z objawami SARS-COVID19 (zużyty kombinezon fartuch powinien być zdjęty w sposób bezpieczny, włożony do worka, szczelnie zawiązany i włożony do pojemnika na odpady).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9. Pracownicy nie noszą biżuterii w czasie pobytu w szkole – na rękach poniżej łokcia nie można nosić żadnych pierścionków, zegarków, bransoletek, gdyż utrudniają one prawidłowe umycie, dezynfekcję rąk.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10. Nie używają telefonów komórkowych podczas zajęć.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11. </w:t>
      </w:r>
      <w:r w:rsidR="00175E1D" w:rsidRPr="0066114F">
        <w:rPr>
          <w:rFonts w:ascii="Times New Roman" w:hAnsi="Times New Roman" w:cs="Calibri"/>
          <w:bCs/>
          <w:sz w:val="24"/>
          <w:szCs w:val="24"/>
        </w:rPr>
        <w:t>P</w:t>
      </w:r>
      <w:r w:rsidRPr="0066114F">
        <w:rPr>
          <w:rFonts w:ascii="Times New Roman" w:hAnsi="Times New Roman" w:cs="Calibri"/>
          <w:bCs/>
          <w:sz w:val="24"/>
          <w:szCs w:val="24"/>
        </w:rPr>
        <w:t>racownicy</w:t>
      </w:r>
      <w:r>
        <w:rPr>
          <w:rFonts w:ascii="Times New Roman" w:hAnsi="Times New Roman" w:cs="Calibri"/>
          <w:bCs/>
          <w:sz w:val="24"/>
          <w:szCs w:val="24"/>
        </w:rPr>
        <w:t xml:space="preserve"> administracji oraz obsługi sprzątającej powinni ograniczyć kontakty z uczniami oraz nauczycielami.</w:t>
      </w:r>
    </w:p>
    <w:p w:rsidR="006A08D9" w:rsidRDefault="0043464E">
      <w:pPr>
        <w:widowControl/>
        <w:shd w:val="clear" w:color="auto" w:fill="FFFFFF"/>
        <w:tabs>
          <w:tab w:val="left" w:pos="720"/>
        </w:tabs>
        <w:suppressAutoHyphens w:val="0"/>
        <w:textAlignment w:val="auto"/>
      </w:pPr>
      <w:r>
        <w:rPr>
          <w:rFonts w:ascii="inherit" w:eastAsia="Times New Roman" w:hAnsi="inherit" w:cs="Arial"/>
          <w:color w:val="000000"/>
          <w:kern w:val="0"/>
          <w:lang w:eastAsia="pl-PL" w:bidi="ar-SA"/>
        </w:rPr>
        <w:t>12. W miarę możliwości nie należy angażować w zajęcia opiekuńcze pracowników i personelu powyżej 60. roku życia lub z istotnymi problemami zdrowotnymi.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IX. HIGIENA, CZYSZCZENIE I DEZYNFEKCJA POMIESZCZEŃ,</w:t>
      </w: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POWIERZCHNI, PRZYBORÓW I GIER  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§13.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Szkoła wyposażona jest w środki dezynfekujące zaakceptowane przez Główny Inspektorat Sanitarny. Środki te dostosowane są do specyfiki działalności placówki, a jednocześnie nieszkodliwe dla dzieci. Działają bakteriobójczo, wirusobójczo i grzybobójczo. Środki te nie wymagają spłukiwania.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Pomieszczenia dezynfekowane są na bieżąco, przynajmniej 2 razy w ciągu dnia lub częściej w miarę potrzeb. Jednocześnie prowadzona jest dezynfekcja również wtedy, gdy jest wymagana interwencja środkami odkażającymi w konkretnych sytuacjach (sytuacja zagrożenia rozprzestrzeniania się wirusa).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Dezynfekcja przeprowadzana jest w szczególności: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a) przed posiłkami,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b) w czasie przerwy,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c) w codziennych działaniach oczyszczania powierzchni dotykowych (stoły, uchwyty meblowe, klamki, włączniki światła, poręcze, sanitariaty) - minimum 2 razy dziennie.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Wszystkie działania związane z dezynfekcją pomieszczeń prowadzone są przy należytej staranności, z zachowaniem procedur bezpieczeństwa stosowania środków biobójczych.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5. Należy wietrzyć sale, części wspólne (korytarze) co najmniej raz na godzinę, w czasie przerwy, a w razie potrzeby także w czasie zajęć.</w:t>
      </w: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6A08D9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lastRenderedPageBreak/>
        <w:t>§ 14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Przy</w:t>
      </w:r>
      <w:r w:rsidR="00175E1D" w:rsidRPr="0066114F">
        <w:rPr>
          <w:rFonts w:ascii="Times New Roman" w:hAnsi="Times New Roman" w:cs="Calibri"/>
          <w:bCs/>
          <w:sz w:val="24"/>
          <w:szCs w:val="24"/>
        </w:rPr>
        <w:t>b</w:t>
      </w:r>
      <w:r>
        <w:rPr>
          <w:rFonts w:ascii="Times New Roman" w:hAnsi="Times New Roman" w:cs="Calibri"/>
          <w:bCs/>
          <w:sz w:val="24"/>
          <w:szCs w:val="24"/>
        </w:rPr>
        <w:t>ory, pomoce i gry dostępne w szkole są dezynfekowane na bieżąco. Dezynfekcja codzienna obejmuje: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1) Przybory zebrane w pojemniku pryskane są specjalistycznym preparatem odkażającym i pozostawiane na działanie preparatu na minimum 30 minut. Oraz codzienne bieżące dezynfekowanie po nieprawidłowym użyciu ( kichnięcie na zabawkę itp.).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2) Pomoce po każdorazowym użyciu przez uczniów;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Wszystkie meble, blaty, sanitariaty, uchwyty, klamki, poręcze są myte i dezynfekowane minimum 2 razy dziennie.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4) Podłogi są myte i dezynfekowane codziennie na koniec dnia.</w:t>
      </w: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X. PROCEDURA POSTĘPOWANIA NA WYPADEK PODEJRZENIA ZAKAŻENIA</w:t>
      </w:r>
      <w:r>
        <w:rPr>
          <w:rFonts w:ascii="Times New Roman" w:hAnsi="Times New Roman" w:cs="Calibri"/>
          <w:b/>
          <w:bCs/>
          <w:sz w:val="24"/>
          <w:szCs w:val="24"/>
        </w:rPr>
        <w:br/>
        <w:t xml:space="preserve"> COVID-19 U DZIECKA/PRACOWNIKA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§15.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Wszystkie działania w przypadku pojawienia się symptomów chorobowych u dziecka muszą być prowadzone w poszanowaniu praw i godności dziecka. Najwyższym celem tych działań powinno być bezpieczeństwo wszystkich osób w placówce i dobro dziecka.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hAnsi="Times New Roman" w:cs="Calibri"/>
          <w:bCs/>
          <w:sz w:val="24"/>
          <w:szCs w:val="24"/>
        </w:rPr>
        <w:t xml:space="preserve">2. Podejrzanym o zakażenie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koronawirusem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może być dziecko i pracownik, u którego występują objawy ze strony układu oddechowego - suchy kaszel, ból mięśni, problemy z oddychaniem z towarzyszącą gorączką 38</w:t>
      </w:r>
      <w:r>
        <w:rPr>
          <w:rFonts w:ascii="Times New Roman" w:hAnsi="Times New Roman" w:cs="Calibri"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Calibri"/>
          <w:bCs/>
          <w:sz w:val="24"/>
          <w:szCs w:val="24"/>
        </w:rPr>
        <w:t xml:space="preserve"> C i więcej (pracownik) mierzona termometrem bezdotykowym lub innym niż bezdotykowy, gdy temperatura wynosi pomiędzy 37,7</w:t>
      </w:r>
      <w:r>
        <w:rPr>
          <w:rFonts w:ascii="Times New Roman" w:hAnsi="Times New Roman" w:cs="Calibri"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Calibri"/>
          <w:bCs/>
          <w:sz w:val="24"/>
          <w:szCs w:val="24"/>
        </w:rPr>
        <w:t>C -37,9</w:t>
      </w:r>
      <w:r>
        <w:rPr>
          <w:rFonts w:ascii="Times New Roman" w:hAnsi="Times New Roman" w:cs="Calibri"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Calibri"/>
          <w:bCs/>
          <w:sz w:val="24"/>
          <w:szCs w:val="24"/>
        </w:rPr>
        <w:t xml:space="preserve">C (dziecko/uczeń). U dzieci objawy zakażenia mogą przejawiać się łagodną chorobą układu oddechowego. 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W przypadku podejrzenia zakażeniem COVID-19 dziecka lub pracownika do dyspozycji nauczycieli i pracowników dostępne są numery telefonów do stacji sanitarno-epidemiologicznej i służb medycznych.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5. Do przestrzegania Regulaminu zobowiązani są: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1) dyrektor,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3) wszyscy pracownicy,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4) uczniowie,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5) rodzice dzieci przebywający w budynku szkoły.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hAnsi="Times New Roman" w:cs="Calibri"/>
          <w:bCs/>
          <w:sz w:val="24"/>
          <w:szCs w:val="24"/>
        </w:rPr>
        <w:t xml:space="preserve">6. </w:t>
      </w:r>
      <w:r>
        <w:rPr>
          <w:rFonts w:ascii="Times New Roman" w:hAnsi="Times New Roman" w:cs="Calibri"/>
          <w:bCs/>
          <w:sz w:val="24"/>
          <w:szCs w:val="24"/>
          <w:u w:val="single"/>
        </w:rPr>
        <w:t xml:space="preserve">W sytuacji gdy podejrzenie zakażenia </w:t>
      </w:r>
      <w:proofErr w:type="spellStart"/>
      <w:r>
        <w:rPr>
          <w:rFonts w:ascii="Times New Roman" w:hAnsi="Times New Roman" w:cs="Calibri"/>
          <w:bCs/>
          <w:sz w:val="24"/>
          <w:szCs w:val="24"/>
          <w:u w:val="single"/>
        </w:rPr>
        <w:t>koronawirusem</w:t>
      </w:r>
      <w:proofErr w:type="spellEnd"/>
      <w:r>
        <w:rPr>
          <w:rFonts w:ascii="Times New Roman" w:hAnsi="Times New Roman" w:cs="Calibri"/>
          <w:bCs/>
          <w:sz w:val="24"/>
          <w:szCs w:val="24"/>
          <w:u w:val="single"/>
        </w:rPr>
        <w:t xml:space="preserve"> dotyczy nauczyciela lub innego pracownika</w:t>
      </w:r>
      <w:r>
        <w:rPr>
          <w:rFonts w:ascii="Times New Roman" w:hAnsi="Times New Roman" w:cs="Calibri"/>
          <w:bCs/>
          <w:sz w:val="24"/>
          <w:szCs w:val="24"/>
        </w:rPr>
        <w:t xml:space="preserve"> szkoły i zaobserwuje on co najmniej jeden z objawów mogących świadczyć o zakażeniu powinien:</w:t>
      </w:r>
    </w:p>
    <w:p w:rsidR="006A08D9" w:rsidRDefault="0043464E">
      <w:pPr>
        <w:pStyle w:val="Standard"/>
        <w:numPr>
          <w:ilvl w:val="3"/>
          <w:numId w:val="17"/>
        </w:numPr>
        <w:spacing w:line="276" w:lineRule="auto"/>
        <w:ind w:left="426" w:hanging="284"/>
        <w:jc w:val="both"/>
      </w:pPr>
      <w:r>
        <w:rPr>
          <w:rFonts w:ascii="Times New Roman" w:hAnsi="Times New Roman" w:cs="Calibri"/>
          <w:bCs/>
          <w:sz w:val="24"/>
          <w:szCs w:val="24"/>
        </w:rPr>
        <w:t>osłonić usta i nos maseczką ochronną, która stanowi pierwszą barierę ochronną dla</w:t>
      </w:r>
      <w: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otoczenia,</w:t>
      </w:r>
    </w:p>
    <w:p w:rsidR="006A08D9" w:rsidRDefault="0043464E">
      <w:pPr>
        <w:pStyle w:val="Standard"/>
        <w:numPr>
          <w:ilvl w:val="0"/>
          <w:numId w:val="17"/>
        </w:numPr>
        <w:spacing w:line="276" w:lineRule="auto"/>
        <w:ind w:left="426" w:hanging="284"/>
        <w:jc w:val="both"/>
      </w:pPr>
      <w:r>
        <w:rPr>
          <w:rFonts w:ascii="Times New Roman" w:hAnsi="Times New Roman" w:cs="Calibri"/>
          <w:bCs/>
          <w:sz w:val="24"/>
          <w:szCs w:val="24"/>
        </w:rPr>
        <w:lastRenderedPageBreak/>
        <w:t xml:space="preserve">jak najszybciej skontaktować się telefonicznie z najbliższą Stacją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Sanitarno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- Epidemiologiczną,</w:t>
      </w:r>
      <w: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do czasu otrzymania pomocy odizolować się od dzieci i innych osób pracujących w</w:t>
      </w:r>
      <w: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szkole</w:t>
      </w:r>
    </w:p>
    <w:p w:rsidR="006A08D9" w:rsidRDefault="0043464E">
      <w:pPr>
        <w:pStyle w:val="Standard"/>
        <w:numPr>
          <w:ilvl w:val="0"/>
          <w:numId w:val="17"/>
        </w:numPr>
        <w:spacing w:line="276" w:lineRule="auto"/>
        <w:ind w:left="426" w:hanging="284"/>
        <w:jc w:val="both"/>
      </w:pPr>
      <w:r>
        <w:rPr>
          <w:rFonts w:ascii="Times New Roman" w:hAnsi="Times New Roman" w:cs="Calibri"/>
          <w:bCs/>
          <w:sz w:val="24"/>
          <w:szCs w:val="24"/>
        </w:rPr>
        <w:t>powiadomić dyrektora o swoim podejrzeniu i podjętych działaniach,</w:t>
      </w:r>
    </w:p>
    <w:p w:rsidR="006A08D9" w:rsidRDefault="0043464E">
      <w:pPr>
        <w:pStyle w:val="Standard"/>
        <w:numPr>
          <w:ilvl w:val="0"/>
          <w:numId w:val="17"/>
        </w:numPr>
        <w:spacing w:line="276" w:lineRule="auto"/>
        <w:ind w:left="426" w:hanging="284"/>
        <w:jc w:val="both"/>
      </w:pPr>
      <w:r>
        <w:rPr>
          <w:rFonts w:ascii="Times New Roman" w:hAnsi="Times New Roman" w:cs="Calibri"/>
          <w:bCs/>
          <w:sz w:val="24"/>
          <w:szCs w:val="24"/>
        </w:rPr>
        <w:t>dalszy tryb postępowania określi Stacja Sanitarno-Epidemiologiczna,</w:t>
      </w:r>
    </w:p>
    <w:p w:rsidR="006A08D9" w:rsidRDefault="0043464E">
      <w:pPr>
        <w:pStyle w:val="Standard"/>
        <w:numPr>
          <w:ilvl w:val="0"/>
          <w:numId w:val="17"/>
        </w:numPr>
        <w:spacing w:line="276" w:lineRule="auto"/>
        <w:ind w:left="426" w:hanging="284"/>
        <w:jc w:val="both"/>
      </w:pPr>
      <w:r>
        <w:rPr>
          <w:rFonts w:ascii="Times New Roman" w:hAnsi="Times New Roman" w:cs="Calibri"/>
          <w:bCs/>
          <w:sz w:val="24"/>
          <w:szCs w:val="24"/>
        </w:rPr>
        <w:t>w przypadku gdy osobą podejrzaną o zakażenie jest nauczyciel, opiekę nad grupą</w:t>
      </w:r>
      <w: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przejmuje inna osoba wskazana przez dyrektora.</w:t>
      </w:r>
    </w:p>
    <w:p w:rsidR="006A08D9" w:rsidRDefault="0043464E">
      <w:pPr>
        <w:pStyle w:val="Standard"/>
        <w:spacing w:line="276" w:lineRule="auto"/>
        <w:jc w:val="both"/>
      </w:pPr>
      <w:r>
        <w:rPr>
          <w:rFonts w:ascii="Times New Roman" w:hAnsi="Times New Roman" w:cs="Calibri"/>
          <w:bCs/>
          <w:sz w:val="24"/>
          <w:szCs w:val="24"/>
        </w:rPr>
        <w:t xml:space="preserve">7. </w:t>
      </w:r>
      <w:r>
        <w:rPr>
          <w:rFonts w:ascii="Times New Roman" w:hAnsi="Times New Roman" w:cs="Calibri"/>
          <w:bCs/>
          <w:sz w:val="24"/>
          <w:szCs w:val="24"/>
          <w:u w:val="single"/>
        </w:rPr>
        <w:t xml:space="preserve">W sytuacji gdy podejrzenie zakażenia </w:t>
      </w:r>
      <w:proofErr w:type="spellStart"/>
      <w:r>
        <w:rPr>
          <w:rFonts w:ascii="Times New Roman" w:hAnsi="Times New Roman" w:cs="Calibri"/>
          <w:bCs/>
          <w:sz w:val="24"/>
          <w:szCs w:val="24"/>
          <w:u w:val="single"/>
        </w:rPr>
        <w:t>koronawirusem</w:t>
      </w:r>
      <w:proofErr w:type="spellEnd"/>
      <w:r>
        <w:rPr>
          <w:rFonts w:ascii="Times New Roman" w:hAnsi="Times New Roman" w:cs="Calibri"/>
          <w:bCs/>
          <w:sz w:val="24"/>
          <w:szCs w:val="24"/>
          <w:u w:val="single"/>
        </w:rPr>
        <w:t xml:space="preserve"> dotyczy dziecka: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1) nauczyciel opiekujący się grupą natychmiast powiadamia dyrektora o złym samopoczuciu dziecka i występujących objawach,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2) osoba wyznaczona bezzwłocznie zaprowadza dziecko do wyznaczonego pomieszczenia zapewniającego izolację,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3) dyrektor lub </w:t>
      </w:r>
      <w:r w:rsidRPr="0066114F">
        <w:rPr>
          <w:rFonts w:ascii="Times New Roman" w:hAnsi="Times New Roman" w:cs="Calibri"/>
          <w:bCs/>
          <w:sz w:val="24"/>
          <w:szCs w:val="24"/>
        </w:rPr>
        <w:t>osoba przez niego wyznaczona zawiadamia Rodziców i Stację Sanitarno-Epidemiologiczną</w:t>
      </w:r>
      <w:r w:rsidR="00BD65B0" w:rsidRPr="0066114F">
        <w:rPr>
          <w:rFonts w:ascii="Times New Roman" w:hAnsi="Times New Roman" w:cs="Calibri"/>
          <w:bCs/>
          <w:sz w:val="24"/>
          <w:szCs w:val="24"/>
        </w:rPr>
        <w:t xml:space="preserve"> o podejmowanych działaniach</w:t>
      </w:r>
      <w:r w:rsidRPr="0066114F">
        <w:rPr>
          <w:rFonts w:ascii="Times New Roman" w:hAnsi="Times New Roman" w:cs="Calibri"/>
          <w:bCs/>
          <w:sz w:val="24"/>
          <w:szCs w:val="24"/>
        </w:rPr>
        <w:t>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4) nauczyciel grupy pozostaje z resztą dzieci w sali zapewniając im opiekę i bezpieczeństwo,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5) osoba opiekująca się dzieckiem z podejrzeniem zakażenia nakłada dziecku maskę i zabezpiecza siebie, zakładając fartuch lub kombinezon ochronny, rękawiczki i maskę oraz pozostaje z dzieckiem w izolacji do odwołania,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6) po przyjeździe Rodziców do szkoły opiekę nad dzieckiem przejmują Rodzice i postępują zgodnie z zaleceniami Stacji Sanitarno-Epidemiologicznej,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7) decyzja w sprawie osób (dzieci, pracowników), które miały bliski kontakt z podejrzanym o zakażenie dzieckiem lub pracownikiem powinna zostać podjęta w kontakcie ze służbami sanitarnymi, pracownikami oraz rodzicami dzieci uczęszczających do szkoły. </w:t>
      </w:r>
    </w:p>
    <w:p w:rsidR="006A08D9" w:rsidRDefault="0043464E">
      <w:pPr>
        <w:widowControl/>
        <w:shd w:val="clear" w:color="auto" w:fill="FFFFFF"/>
        <w:tabs>
          <w:tab w:val="left" w:pos="720"/>
        </w:tabs>
        <w:suppressAutoHyphens w:val="0"/>
        <w:spacing w:line="360" w:lineRule="auto"/>
        <w:textAlignment w:val="auto"/>
        <w:rPr>
          <w:rFonts w:ascii="inherit" w:eastAsia="Times New Roman" w:hAnsi="inherit" w:cs="Arial"/>
          <w:color w:val="1B1B1B"/>
          <w:kern w:val="0"/>
          <w:lang w:eastAsia="pl-PL" w:bidi="ar-SA"/>
        </w:rPr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8. Rekomenduje się ustalenie listy osób przebywających w tym samym czasie w </w:t>
      </w:r>
      <w:r w:rsidRPr="0066114F">
        <w:rPr>
          <w:rFonts w:ascii="inherit" w:eastAsia="Times New Roman" w:hAnsi="inherit" w:cs="Arial"/>
          <w:color w:val="1B1B1B"/>
          <w:kern w:val="0"/>
          <w:lang w:eastAsia="pl-PL" w:bidi="ar-SA"/>
        </w:rPr>
        <w:t>części</w:t>
      </w:r>
      <w:r w:rsidR="00BD65B0" w:rsidRPr="0066114F"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 </w:t>
      </w:r>
      <w:r w:rsidRPr="0066114F">
        <w:rPr>
          <w:rFonts w:ascii="inherit" w:eastAsia="Times New Roman" w:hAnsi="inherit" w:cs="Arial"/>
          <w:color w:val="1B1B1B"/>
          <w:kern w:val="0"/>
          <w:lang w:eastAsia="pl-PL" w:bidi="ar-SA"/>
        </w:rPr>
        <w:t>budynku, w któr</w:t>
      </w:r>
      <w:r w:rsidR="00BD65B0" w:rsidRPr="0066114F"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ej </w:t>
      </w:r>
      <w:r w:rsidRPr="0066114F"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 przebywała osoba podejrzana o zakażenie  i  zalecenie stosowania się do wy</w:t>
      </w: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tycznych Głównego Inspektora Sanitarnego.</w:t>
      </w:r>
    </w:p>
    <w:p w:rsidR="006A08D9" w:rsidRDefault="0043464E">
      <w:pPr>
        <w:widowControl/>
        <w:shd w:val="clear" w:color="auto" w:fill="FFFFFF"/>
        <w:tabs>
          <w:tab w:val="left" w:pos="720"/>
        </w:tabs>
        <w:suppressAutoHyphens w:val="0"/>
        <w:spacing w:line="360" w:lineRule="auto"/>
        <w:textAlignment w:val="auto"/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 9. Zawsze, w przypadku wątpliwości należy zwrócić się do właściwej powiatowej stacji sanitarno-epidemiologicznej w celu konsultacji lub uzyskania porady.</w:t>
      </w: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XI. PROCEDURA POWIADAMIANIA</w:t>
      </w:r>
    </w:p>
    <w:p w:rsidR="006A08D9" w:rsidRDefault="0043464E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§ 16.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1. System powiadamiania jest tak skonstruowany, aby jak najszybciej powiadamiani byli Opiekunowie dziecka oraz Stacja Sanitarno-Epidemiologiczna. W przypadku wystąpienia intensywnych objawów, symptomów zagrażających życiu zostają wezwane służby ratunkowe.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2. W kilku widocznych miejscach w szkole wywieszone są niezbędne numery telefonów (służby sanitarne, ratunkowe).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3. Każdy pracownik nosi przy sobie telefon komórkowy.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4. Powiadamianie Rodziców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lastRenderedPageBreak/>
        <w:t>5. Powiadamianie służb: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INFOLINIA NFZ – 800 190 590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Powiatowy Inspektor Sanitarny w Monkach – telefon alarmowy </w:t>
      </w:r>
    </w:p>
    <w:p w:rsidR="006A08D9" w:rsidRPr="0066114F" w:rsidRDefault="0043464E" w:rsidP="0066114F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Numer alarmowy 112 lub 999.</w:t>
      </w:r>
      <w:bookmarkStart w:id="0" w:name="_GoBack"/>
      <w:bookmarkEnd w:id="0"/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XII. POSTANOWIENIA KOŃCOWE</w:t>
      </w:r>
    </w:p>
    <w:p w:rsidR="006A08D9" w:rsidRDefault="0043464E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§17.</w:t>
      </w:r>
    </w:p>
    <w:p w:rsidR="006A08D9" w:rsidRDefault="006A08D9">
      <w:pPr>
        <w:pStyle w:val="Standard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1. Pracodawca ma prawo przeprowadzenia kontroli mającej na celu sprawdzenie, czy pracownik wykonuje w określonych godzinach swoje obowiązki.</w:t>
      </w:r>
    </w:p>
    <w:p w:rsidR="006A08D9" w:rsidRDefault="0043464E">
      <w:pPr>
        <w:widowControl/>
        <w:shd w:val="clear" w:color="auto" w:fill="FFFFFF"/>
        <w:tabs>
          <w:tab w:val="left" w:pos="720"/>
        </w:tabs>
        <w:suppressAutoHyphens w:val="0"/>
        <w:spacing w:line="276" w:lineRule="auto"/>
        <w:textAlignment w:val="auto"/>
      </w:pPr>
      <w:r>
        <w:rPr>
          <w:rFonts w:ascii="inherit" w:eastAsia="Times New Roman" w:hAnsi="inherit" w:cs="Arial"/>
          <w:color w:val="1B1B1B"/>
          <w:kern w:val="0"/>
          <w:shd w:val="clear" w:color="auto" w:fill="FFFFFF"/>
          <w:lang w:eastAsia="pl-PL" w:bidi="ar-SA"/>
        </w:rPr>
        <w:t>2. Pracodawca może przeprowadzić monitoring codziennych prac porządkowych, ze szczególnym uwzględnieniem utrzymywania w czystości ciągów komunikacyjnych, dezynfekcji powierzchni dotykowych - poręczy, klamek i powierzchni płaskich, w tym blatów w salach i w pomieszczeniach spożywania posiłków, klawiatury, włączników.</w:t>
      </w:r>
    </w:p>
    <w:p w:rsidR="006A08D9" w:rsidRDefault="0043464E">
      <w:pPr>
        <w:pStyle w:val="Standard"/>
        <w:autoSpaceDE w:val="0"/>
        <w:spacing w:after="0"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3. </w:t>
      </w:r>
      <w:r>
        <w:rPr>
          <w:rFonts w:ascii="Times New Roman" w:hAnsi="Times New Roman" w:cs="Calibri"/>
          <w:color w:val="000000"/>
          <w:sz w:val="24"/>
          <w:szCs w:val="24"/>
        </w:rPr>
        <w:t>Pracodawca zobowiązany jest dostosować sposób przeprowadzania kontroli do miejsca wykonywania pracy i charakteru pracy. Wykonywanie czynności kontrolnych nie może naruszać prywatności pracownika i jego rodziny ani utrudniać korzystania z pomieszczeń domowych w sposób zgodny z ich przeznaczeniem.</w:t>
      </w:r>
    </w:p>
    <w:p w:rsidR="006A08D9" w:rsidRDefault="0043464E">
      <w:pPr>
        <w:widowControl/>
        <w:shd w:val="clear" w:color="auto" w:fill="FFFFFF"/>
        <w:tabs>
          <w:tab w:val="left" w:pos="72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4. Pracownicy powinni zostać poinstruowani, że w przypadku wystąpienia niepokojących objawów nie powinni przychodzić do pracy, powinni pozostać w domu i skontaktować się telefonicznie z lekarzem podstawowej opieki zdrowotnej, aby uzyskać </w:t>
      </w:r>
      <w:proofErr w:type="spellStart"/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teleporadę</w:t>
      </w:r>
      <w:proofErr w:type="spellEnd"/>
      <w:r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 medyczną, a w razie pogarszania się stanu zdrowia zadzwonić pod nr 999 lub 112 i poinformować, że mogą być zakażeni </w:t>
      </w:r>
      <w:proofErr w:type="spellStart"/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koronawirusem</w:t>
      </w:r>
      <w:proofErr w:type="spellEnd"/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.</w:t>
      </w:r>
    </w:p>
    <w:p w:rsidR="006A08D9" w:rsidRDefault="0043464E">
      <w:pPr>
        <w:widowControl/>
        <w:shd w:val="clear" w:color="auto" w:fill="FFFFFF"/>
        <w:tabs>
          <w:tab w:val="left" w:pos="72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5. 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teleporadę</w:t>
      </w:r>
      <w:proofErr w:type="spellEnd"/>
      <w:r>
        <w:rPr>
          <w:rFonts w:ascii="inherit" w:eastAsia="Times New Roman" w:hAnsi="inherit" w:cs="Arial"/>
          <w:color w:val="1B1B1B"/>
          <w:kern w:val="0"/>
          <w:lang w:eastAsia="pl-PL" w:bidi="ar-SA"/>
        </w:rPr>
        <w:t xml:space="preserve"> medyczną.</w:t>
      </w:r>
    </w:p>
    <w:p w:rsidR="006A08D9" w:rsidRDefault="0043464E">
      <w:pPr>
        <w:widowControl/>
        <w:shd w:val="clear" w:color="auto" w:fill="FFFFFF"/>
        <w:tabs>
          <w:tab w:val="left" w:pos="720"/>
        </w:tabs>
        <w:suppressAutoHyphens w:val="0"/>
        <w:spacing w:line="276" w:lineRule="auto"/>
        <w:jc w:val="both"/>
        <w:textAlignment w:val="auto"/>
      </w:pPr>
      <w:r>
        <w:rPr>
          <w:rFonts w:ascii="inherit" w:eastAsia="Times New Roman" w:hAnsi="inherit" w:cs="Arial"/>
          <w:color w:val="1B1B1B"/>
          <w:kern w:val="0"/>
          <w:lang w:eastAsia="pl-PL" w:bidi="ar-SA"/>
        </w:rPr>
        <w:t>6. Obszar, w którym poruszał się i przebywał pracownik, należy poddać gruntownemu sprzątaniu, zgodnie z funkcjonującymi w podmiocie procedurami oraz zdezynfekować powierzchnie dotykowe (klamki, poręcze, uchwyty itp.).</w:t>
      </w:r>
    </w:p>
    <w:p w:rsidR="006A08D9" w:rsidRDefault="0043464E">
      <w:pPr>
        <w:pStyle w:val="Standard"/>
        <w:autoSpaceDE w:val="0"/>
        <w:spacing w:after="0" w:line="276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7. W sprawach nieuregulowanych niniejszym Regulaminem stosuje się przepisy z zakresu prawa pracy.</w:t>
      </w:r>
    </w:p>
    <w:p w:rsidR="006A08D9" w:rsidRDefault="0043464E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8. Wszyscy pracownicy zostali zapoznani z powyższym Regulaminem i zobowiązują się je ściśle przestrzegać.</w:t>
      </w:r>
    </w:p>
    <w:p w:rsidR="0066114F" w:rsidRPr="0066114F" w:rsidRDefault="0066114F" w:rsidP="0066114F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9. </w:t>
      </w:r>
      <w:r w:rsidRPr="0066114F">
        <w:rPr>
          <w:rFonts w:ascii="Times New Roman" w:hAnsi="Times New Roman" w:cs="Calibri"/>
          <w:bCs/>
          <w:sz w:val="24"/>
          <w:szCs w:val="24"/>
        </w:rPr>
        <w:t>Szkoła zapewnia niezbędne środki bezpieczeństwa, jednak nie ponosi odpowiedzialności  za ewentualne przypadki zakażenia COVID-19.</w:t>
      </w:r>
    </w:p>
    <w:p w:rsidR="006A08D9" w:rsidRDefault="0066114F">
      <w:pPr>
        <w:pStyle w:val="Standard"/>
        <w:spacing w:line="276" w:lineRule="auto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>10</w:t>
      </w:r>
      <w:r w:rsidR="0043464E">
        <w:rPr>
          <w:rFonts w:ascii="Times New Roman" w:hAnsi="Times New Roman" w:cs="Calibri"/>
          <w:bCs/>
          <w:sz w:val="24"/>
          <w:szCs w:val="24"/>
        </w:rPr>
        <w:t>.</w:t>
      </w:r>
      <w:r>
        <w:rPr>
          <w:rFonts w:ascii="Times New Roman" w:hAnsi="Times New Roman" w:cs="Calibri"/>
          <w:bCs/>
          <w:sz w:val="24"/>
          <w:szCs w:val="24"/>
        </w:rPr>
        <w:t>Regulamin</w:t>
      </w:r>
      <w:r w:rsidR="0043464E">
        <w:rPr>
          <w:rFonts w:ascii="Times New Roman" w:hAnsi="Times New Roman" w:cs="Calibri"/>
          <w:bCs/>
          <w:sz w:val="24"/>
          <w:szCs w:val="24"/>
        </w:rPr>
        <w:t xml:space="preserve"> obowiązuje od dnia 1wrzesnia 2020r. do czasu odwołania pandemii na terenie kraju.</w:t>
      </w:r>
    </w:p>
    <w:p w:rsidR="006A08D9" w:rsidRDefault="006A08D9">
      <w:pPr>
        <w:pStyle w:val="Standard"/>
        <w:spacing w:after="0"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6A08D9" w:rsidRDefault="0043464E">
      <w:pPr>
        <w:pStyle w:val="Standard"/>
        <w:spacing w:after="0" w:line="276" w:lineRule="auto"/>
        <w:ind w:left="360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XIII. ZAŁĄCZNIKI</w:t>
      </w:r>
    </w:p>
    <w:p w:rsidR="006A08D9" w:rsidRDefault="0043464E">
      <w:pPr>
        <w:widowControl/>
        <w:numPr>
          <w:ilvl w:val="0"/>
          <w:numId w:val="8"/>
        </w:numPr>
        <w:suppressAutoHyphens w:val="0"/>
        <w:spacing w:before="240" w:after="200" w:line="276" w:lineRule="auto"/>
        <w:textAlignment w:val="auto"/>
      </w:pPr>
      <w:r>
        <w:t>Instrukcja mycia i dezynfekcji rąk</w:t>
      </w:r>
    </w:p>
    <w:p w:rsidR="006A08D9" w:rsidRDefault="0043464E">
      <w:pPr>
        <w:widowControl/>
        <w:numPr>
          <w:ilvl w:val="0"/>
          <w:numId w:val="8"/>
        </w:numPr>
        <w:suppressAutoHyphens w:val="0"/>
        <w:spacing w:before="240" w:after="200" w:line="276" w:lineRule="auto"/>
        <w:textAlignment w:val="auto"/>
      </w:pPr>
      <w:r>
        <w:t>Instrukcja nakładania i zdejmowania maseczki</w:t>
      </w:r>
    </w:p>
    <w:p w:rsidR="006A08D9" w:rsidRDefault="0043464E">
      <w:pPr>
        <w:widowControl/>
        <w:numPr>
          <w:ilvl w:val="0"/>
          <w:numId w:val="8"/>
        </w:numPr>
        <w:suppressAutoHyphens w:val="0"/>
        <w:spacing w:before="240" w:after="200" w:line="276" w:lineRule="auto"/>
        <w:textAlignment w:val="auto"/>
      </w:pPr>
      <w:r>
        <w:t>Instrukcja nakładania i zdejmowani rękawiczek jednorazowych</w:t>
      </w:r>
    </w:p>
    <w:p w:rsidR="006A08D9" w:rsidRDefault="0043464E">
      <w:pPr>
        <w:widowControl/>
        <w:numPr>
          <w:ilvl w:val="0"/>
          <w:numId w:val="8"/>
        </w:numPr>
        <w:suppressAutoHyphens w:val="0"/>
        <w:spacing w:before="240" w:after="200" w:line="276" w:lineRule="auto"/>
        <w:textAlignment w:val="auto"/>
      </w:pPr>
      <w:r>
        <w:t>Zgoda rodzica na pomiar temperatury dziecka w oddziale przedszkolnym</w:t>
      </w:r>
    </w:p>
    <w:sectPr w:rsidR="006A08D9" w:rsidSect="00CD451D">
      <w:headerReference w:type="default" r:id="rId7"/>
      <w:footerReference w:type="default" r:id="rId8"/>
      <w:pgSz w:w="11906" w:h="16838"/>
      <w:pgMar w:top="780" w:right="881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2B" w:rsidRDefault="000A4D2B">
      <w:r>
        <w:separator/>
      </w:r>
    </w:p>
  </w:endnote>
  <w:endnote w:type="continuationSeparator" w:id="0">
    <w:p w:rsidR="000A4D2B" w:rsidRDefault="000A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9C" w:rsidRDefault="000A4D2B">
    <w:pPr>
      <w:pStyle w:val="Stopka"/>
      <w:jc w:val="right"/>
    </w:pPr>
  </w:p>
  <w:p w:rsidR="00FE439C" w:rsidRDefault="000A4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2B" w:rsidRDefault="000A4D2B">
      <w:r>
        <w:rPr>
          <w:color w:val="000000"/>
        </w:rPr>
        <w:separator/>
      </w:r>
    </w:p>
  </w:footnote>
  <w:footnote w:type="continuationSeparator" w:id="0">
    <w:p w:rsidR="000A4D2B" w:rsidRDefault="000A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9C" w:rsidRDefault="000A4D2B">
    <w:pPr>
      <w:pStyle w:val="Nagwek"/>
    </w:pPr>
    <w:sdt>
      <w:sdtPr>
        <w:id w:val="202994724"/>
        <w:docPartObj>
          <w:docPartGallery w:val="Page Numbers (Margins)"/>
          <w:docPartUnique/>
        </w:docPartObj>
      </w:sdtPr>
      <w:sdtEndPr/>
      <w:sdtContent>
        <w:r w:rsidR="009C0F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477" w:rsidRDefault="008904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D451D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D451D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6114F" w:rsidRPr="006611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 w:rsidR="00CD451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1.2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890477" w:rsidRDefault="008904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D451D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D451D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6114F" w:rsidRPr="006611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="00CD451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0F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10540" cy="262255"/>
              <wp:effectExtent l="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0540" cy="26225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FE439C" w:rsidRDefault="000A4D2B">
                          <w:pPr>
                            <w:pStyle w:val="Stopka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0.2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" filled="f" stroked="f">
              <v:path arrowok="t"/>
              <v:textbox style="mso-fit-shape-to-text:t">
                <w:txbxContent>
                  <w:p w:rsidR="00FE439C" w:rsidRDefault="000A4D2B">
                    <w:pPr>
                      <w:pStyle w:val="Stopka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C0F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9905" cy="262255"/>
              <wp:effectExtent l="0" t="0" r="0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905" cy="26225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FE439C" w:rsidRDefault="000A4D2B">
                          <w:pPr>
                            <w:pStyle w:val="Stopka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8" style="position:absolute;margin-left:0;margin-top:0;width:40.1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" filled="f" stroked="f">
              <v:path arrowok="t"/>
              <v:textbox style="mso-fit-shape-to-text:t">
                <w:txbxContent>
                  <w:p w:rsidR="00FE439C" w:rsidRDefault="000A4D2B">
                    <w:pPr>
                      <w:pStyle w:val="Stopka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2B8"/>
    <w:multiLevelType w:val="multilevel"/>
    <w:tmpl w:val="EF6ED654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DE4"/>
    <w:multiLevelType w:val="multilevel"/>
    <w:tmpl w:val="1F043C94"/>
    <w:styleLink w:val="WW8Num13"/>
    <w:lvl w:ilvl="0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3A0"/>
    <w:multiLevelType w:val="multilevel"/>
    <w:tmpl w:val="B2EEDCA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856"/>
    <w:multiLevelType w:val="multilevel"/>
    <w:tmpl w:val="0A166CB4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37D3B1F"/>
    <w:multiLevelType w:val="multilevel"/>
    <w:tmpl w:val="C7B2948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C685B17"/>
    <w:multiLevelType w:val="multilevel"/>
    <w:tmpl w:val="7A64ACC8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3D8672B"/>
    <w:multiLevelType w:val="multilevel"/>
    <w:tmpl w:val="375421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53646D"/>
    <w:multiLevelType w:val="multilevel"/>
    <w:tmpl w:val="FC3660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71F3"/>
    <w:multiLevelType w:val="multilevel"/>
    <w:tmpl w:val="A50C3D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E5A"/>
    <w:multiLevelType w:val="multilevel"/>
    <w:tmpl w:val="A08803C6"/>
    <w:styleLink w:val="WW8Num10"/>
    <w:lvl w:ilvl="0">
      <w:start w:val="1"/>
      <w:numFmt w:val="decimal"/>
      <w:lvlText w:val="%1)"/>
      <w:lvlJc w:val="left"/>
      <w:pPr>
        <w:ind w:left="142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340F"/>
    <w:multiLevelType w:val="multilevel"/>
    <w:tmpl w:val="A70025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25FEF"/>
    <w:multiLevelType w:val="multilevel"/>
    <w:tmpl w:val="3580C454"/>
    <w:styleLink w:val="WW8Num7"/>
    <w:lvl w:ilvl="0">
      <w:start w:val="1"/>
      <w:numFmt w:val="decimal"/>
      <w:lvlText w:val="%1)"/>
      <w:lvlJc w:val="left"/>
      <w:pPr>
        <w:ind w:left="142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65C31C5"/>
    <w:multiLevelType w:val="multilevel"/>
    <w:tmpl w:val="01DA4548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1879"/>
    <w:multiLevelType w:val="multilevel"/>
    <w:tmpl w:val="1C9E6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65300"/>
    <w:multiLevelType w:val="multilevel"/>
    <w:tmpl w:val="F7ECBDD2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B02476F"/>
    <w:multiLevelType w:val="multilevel"/>
    <w:tmpl w:val="6A3ABDC2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D9"/>
    <w:rsid w:val="000A4D2B"/>
    <w:rsid w:val="00175E1D"/>
    <w:rsid w:val="001822BD"/>
    <w:rsid w:val="001C00EF"/>
    <w:rsid w:val="00302D65"/>
    <w:rsid w:val="0039005C"/>
    <w:rsid w:val="0043464E"/>
    <w:rsid w:val="0066114F"/>
    <w:rsid w:val="006A08D9"/>
    <w:rsid w:val="00890477"/>
    <w:rsid w:val="009C0FCC"/>
    <w:rsid w:val="00A56777"/>
    <w:rsid w:val="00BD65B0"/>
    <w:rsid w:val="00CD451D"/>
    <w:rsid w:val="00E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74015"/>
  <w15:docId w15:val="{10C8EFB4-0E0E-40E0-8C86-8E71BBCC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451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451D"/>
    <w:pPr>
      <w:widowControl/>
      <w:suppressAutoHyphens/>
      <w:spacing w:after="160" w:line="247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CD45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D451D"/>
    <w:pPr>
      <w:spacing w:after="120"/>
    </w:pPr>
  </w:style>
  <w:style w:type="paragraph" w:styleId="Lista">
    <w:name w:val="List"/>
    <w:basedOn w:val="Textbody"/>
    <w:rsid w:val="00CD451D"/>
    <w:rPr>
      <w:rFonts w:cs="Mangal"/>
    </w:rPr>
  </w:style>
  <w:style w:type="paragraph" w:styleId="Legenda">
    <w:name w:val="caption"/>
    <w:basedOn w:val="Standard"/>
    <w:rsid w:val="00CD45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D451D"/>
    <w:pPr>
      <w:suppressLineNumbers/>
    </w:pPr>
    <w:rPr>
      <w:rFonts w:cs="Mangal"/>
    </w:rPr>
  </w:style>
  <w:style w:type="paragraph" w:styleId="Akapitzlist">
    <w:name w:val="List Paragraph"/>
    <w:basedOn w:val="Standard"/>
    <w:rsid w:val="00CD451D"/>
    <w:pPr>
      <w:ind w:left="720"/>
    </w:pPr>
  </w:style>
  <w:style w:type="paragraph" w:customStyle="1" w:styleId="Endnote">
    <w:name w:val="Endnote"/>
    <w:basedOn w:val="Standard"/>
    <w:rsid w:val="00CD451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CD451D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CD451D"/>
    <w:pPr>
      <w:widowControl/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Tekstkomentarza">
    <w:name w:val="annotation text"/>
    <w:basedOn w:val="Standard"/>
    <w:rsid w:val="00CD451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D451D"/>
    <w:rPr>
      <w:b/>
      <w:bCs/>
    </w:rPr>
  </w:style>
  <w:style w:type="paragraph" w:styleId="Tekstdymka">
    <w:name w:val="Balloon Text"/>
    <w:basedOn w:val="Standard"/>
    <w:rsid w:val="00CD45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rsid w:val="00CD451D"/>
    <w:pPr>
      <w:spacing w:after="0" w:line="240" w:lineRule="auto"/>
    </w:pPr>
  </w:style>
  <w:style w:type="paragraph" w:styleId="Stopka">
    <w:name w:val="footer"/>
    <w:basedOn w:val="Standard"/>
    <w:uiPriority w:val="99"/>
    <w:rsid w:val="00CD451D"/>
    <w:pPr>
      <w:spacing w:after="0" w:line="240" w:lineRule="auto"/>
    </w:pPr>
  </w:style>
  <w:style w:type="character" w:customStyle="1" w:styleId="WW8Num1z0">
    <w:name w:val="WW8Num1z0"/>
    <w:rsid w:val="00CD451D"/>
    <w:rPr>
      <w:rFonts w:ascii="Symbol" w:hAnsi="Symbol" w:cs="Symbol"/>
    </w:rPr>
  </w:style>
  <w:style w:type="character" w:customStyle="1" w:styleId="WW8Num1z1">
    <w:name w:val="WW8Num1z1"/>
    <w:rsid w:val="00CD451D"/>
    <w:rPr>
      <w:rFonts w:ascii="Courier New" w:hAnsi="Courier New" w:cs="Courier New"/>
    </w:rPr>
  </w:style>
  <w:style w:type="character" w:customStyle="1" w:styleId="WW8Num1z2">
    <w:name w:val="WW8Num1z2"/>
    <w:rsid w:val="00CD451D"/>
    <w:rPr>
      <w:rFonts w:ascii="Wingdings" w:hAnsi="Wingdings" w:cs="Wingdings"/>
    </w:rPr>
  </w:style>
  <w:style w:type="character" w:customStyle="1" w:styleId="WW8Num2z0">
    <w:name w:val="WW8Num2z0"/>
    <w:rsid w:val="00CD451D"/>
    <w:rPr>
      <w:rFonts w:cs="Calibri"/>
      <w:b w:val="0"/>
      <w:bCs w:val="0"/>
    </w:rPr>
  </w:style>
  <w:style w:type="character" w:customStyle="1" w:styleId="WW8Num2z1">
    <w:name w:val="WW8Num2z1"/>
    <w:rsid w:val="00CD451D"/>
  </w:style>
  <w:style w:type="character" w:customStyle="1" w:styleId="WW8Num2z2">
    <w:name w:val="WW8Num2z2"/>
    <w:rsid w:val="00CD451D"/>
  </w:style>
  <w:style w:type="character" w:customStyle="1" w:styleId="WW8Num2z3">
    <w:name w:val="WW8Num2z3"/>
    <w:rsid w:val="00CD451D"/>
  </w:style>
  <w:style w:type="character" w:customStyle="1" w:styleId="WW8Num2z4">
    <w:name w:val="WW8Num2z4"/>
    <w:rsid w:val="00CD451D"/>
  </w:style>
  <w:style w:type="character" w:customStyle="1" w:styleId="WW8Num2z5">
    <w:name w:val="WW8Num2z5"/>
    <w:rsid w:val="00CD451D"/>
  </w:style>
  <w:style w:type="character" w:customStyle="1" w:styleId="WW8Num2z6">
    <w:name w:val="WW8Num2z6"/>
    <w:rsid w:val="00CD451D"/>
  </w:style>
  <w:style w:type="character" w:customStyle="1" w:styleId="WW8Num2z7">
    <w:name w:val="WW8Num2z7"/>
    <w:rsid w:val="00CD451D"/>
  </w:style>
  <w:style w:type="character" w:customStyle="1" w:styleId="WW8Num2z8">
    <w:name w:val="WW8Num2z8"/>
    <w:rsid w:val="00CD451D"/>
  </w:style>
  <w:style w:type="character" w:customStyle="1" w:styleId="WW8Num3z0">
    <w:name w:val="WW8Num3z0"/>
    <w:rsid w:val="00CD451D"/>
  </w:style>
  <w:style w:type="character" w:customStyle="1" w:styleId="WW8Num3z1">
    <w:name w:val="WW8Num3z1"/>
    <w:rsid w:val="00CD451D"/>
  </w:style>
  <w:style w:type="character" w:customStyle="1" w:styleId="WW8Num3z2">
    <w:name w:val="WW8Num3z2"/>
    <w:rsid w:val="00CD451D"/>
  </w:style>
  <w:style w:type="character" w:customStyle="1" w:styleId="WW8Num3z3">
    <w:name w:val="WW8Num3z3"/>
    <w:rsid w:val="00CD451D"/>
  </w:style>
  <w:style w:type="character" w:customStyle="1" w:styleId="WW8Num3z4">
    <w:name w:val="WW8Num3z4"/>
    <w:rsid w:val="00CD451D"/>
  </w:style>
  <w:style w:type="character" w:customStyle="1" w:styleId="WW8Num3z5">
    <w:name w:val="WW8Num3z5"/>
    <w:rsid w:val="00CD451D"/>
  </w:style>
  <w:style w:type="character" w:customStyle="1" w:styleId="WW8Num3z6">
    <w:name w:val="WW8Num3z6"/>
    <w:rsid w:val="00CD451D"/>
  </w:style>
  <w:style w:type="character" w:customStyle="1" w:styleId="WW8Num3z7">
    <w:name w:val="WW8Num3z7"/>
    <w:rsid w:val="00CD451D"/>
  </w:style>
  <w:style w:type="character" w:customStyle="1" w:styleId="WW8Num3z8">
    <w:name w:val="WW8Num3z8"/>
    <w:rsid w:val="00CD451D"/>
  </w:style>
  <w:style w:type="character" w:customStyle="1" w:styleId="WW8Num4z0">
    <w:name w:val="WW8Num4z0"/>
    <w:rsid w:val="00CD451D"/>
    <w:rPr>
      <w:i w:val="0"/>
    </w:rPr>
  </w:style>
  <w:style w:type="character" w:customStyle="1" w:styleId="WW8Num4z1">
    <w:name w:val="WW8Num4z1"/>
    <w:rsid w:val="00CD451D"/>
  </w:style>
  <w:style w:type="character" w:customStyle="1" w:styleId="WW8Num4z2">
    <w:name w:val="WW8Num4z2"/>
    <w:rsid w:val="00CD451D"/>
  </w:style>
  <w:style w:type="character" w:customStyle="1" w:styleId="WW8Num4z3">
    <w:name w:val="WW8Num4z3"/>
    <w:rsid w:val="00CD451D"/>
  </w:style>
  <w:style w:type="character" w:customStyle="1" w:styleId="WW8Num4z4">
    <w:name w:val="WW8Num4z4"/>
    <w:rsid w:val="00CD451D"/>
  </w:style>
  <w:style w:type="character" w:customStyle="1" w:styleId="WW8Num4z5">
    <w:name w:val="WW8Num4z5"/>
    <w:rsid w:val="00CD451D"/>
  </w:style>
  <w:style w:type="character" w:customStyle="1" w:styleId="WW8Num4z6">
    <w:name w:val="WW8Num4z6"/>
    <w:rsid w:val="00CD451D"/>
  </w:style>
  <w:style w:type="character" w:customStyle="1" w:styleId="WW8Num4z7">
    <w:name w:val="WW8Num4z7"/>
    <w:rsid w:val="00CD451D"/>
  </w:style>
  <w:style w:type="character" w:customStyle="1" w:styleId="WW8Num4z8">
    <w:name w:val="WW8Num4z8"/>
    <w:rsid w:val="00CD451D"/>
  </w:style>
  <w:style w:type="character" w:customStyle="1" w:styleId="WW8Num5z0">
    <w:name w:val="WW8Num5z0"/>
    <w:rsid w:val="00CD451D"/>
    <w:rPr>
      <w:rFonts w:ascii="Symbol" w:hAnsi="Symbol" w:cs="Symbol"/>
    </w:rPr>
  </w:style>
  <w:style w:type="character" w:customStyle="1" w:styleId="WW8Num5z1">
    <w:name w:val="WW8Num5z1"/>
    <w:rsid w:val="00CD451D"/>
    <w:rPr>
      <w:rFonts w:ascii="Courier New" w:hAnsi="Courier New" w:cs="Courier New"/>
    </w:rPr>
  </w:style>
  <w:style w:type="character" w:customStyle="1" w:styleId="WW8Num5z2">
    <w:name w:val="WW8Num5z2"/>
    <w:rsid w:val="00CD451D"/>
    <w:rPr>
      <w:rFonts w:ascii="Wingdings" w:hAnsi="Wingdings" w:cs="Wingdings"/>
    </w:rPr>
  </w:style>
  <w:style w:type="character" w:customStyle="1" w:styleId="WW8Num6z0">
    <w:name w:val="WW8Num6z0"/>
    <w:rsid w:val="00CD451D"/>
    <w:rPr>
      <w:rFonts w:cs="Calibri"/>
      <w:color w:val="000000"/>
    </w:rPr>
  </w:style>
  <w:style w:type="character" w:customStyle="1" w:styleId="WW8Num6z1">
    <w:name w:val="WW8Num6z1"/>
    <w:rsid w:val="00CD451D"/>
  </w:style>
  <w:style w:type="character" w:customStyle="1" w:styleId="WW8Num6z2">
    <w:name w:val="WW8Num6z2"/>
    <w:rsid w:val="00CD451D"/>
  </w:style>
  <w:style w:type="character" w:customStyle="1" w:styleId="WW8Num6z3">
    <w:name w:val="WW8Num6z3"/>
    <w:rsid w:val="00CD451D"/>
  </w:style>
  <w:style w:type="character" w:customStyle="1" w:styleId="WW8Num6z4">
    <w:name w:val="WW8Num6z4"/>
    <w:rsid w:val="00CD451D"/>
  </w:style>
  <w:style w:type="character" w:customStyle="1" w:styleId="WW8Num6z5">
    <w:name w:val="WW8Num6z5"/>
    <w:rsid w:val="00CD451D"/>
  </w:style>
  <w:style w:type="character" w:customStyle="1" w:styleId="WW8Num6z6">
    <w:name w:val="WW8Num6z6"/>
    <w:rsid w:val="00CD451D"/>
  </w:style>
  <w:style w:type="character" w:customStyle="1" w:styleId="WW8Num6z7">
    <w:name w:val="WW8Num6z7"/>
    <w:rsid w:val="00CD451D"/>
  </w:style>
  <w:style w:type="character" w:customStyle="1" w:styleId="WW8Num6z8">
    <w:name w:val="WW8Num6z8"/>
    <w:rsid w:val="00CD451D"/>
  </w:style>
  <w:style w:type="character" w:customStyle="1" w:styleId="WW8Num7z0">
    <w:name w:val="WW8Num7z0"/>
    <w:rsid w:val="00CD451D"/>
    <w:rPr>
      <w:b/>
      <w:i w:val="0"/>
    </w:rPr>
  </w:style>
  <w:style w:type="character" w:customStyle="1" w:styleId="WW8Num7z1">
    <w:name w:val="WW8Num7z1"/>
    <w:rsid w:val="00CD451D"/>
  </w:style>
  <w:style w:type="character" w:customStyle="1" w:styleId="WW8Num7z2">
    <w:name w:val="WW8Num7z2"/>
    <w:rsid w:val="00CD451D"/>
  </w:style>
  <w:style w:type="character" w:customStyle="1" w:styleId="WW8Num7z3">
    <w:name w:val="WW8Num7z3"/>
    <w:rsid w:val="00CD451D"/>
  </w:style>
  <w:style w:type="character" w:customStyle="1" w:styleId="WW8Num7z4">
    <w:name w:val="WW8Num7z4"/>
    <w:rsid w:val="00CD451D"/>
  </w:style>
  <w:style w:type="character" w:customStyle="1" w:styleId="WW8Num7z5">
    <w:name w:val="WW8Num7z5"/>
    <w:rsid w:val="00CD451D"/>
  </w:style>
  <w:style w:type="character" w:customStyle="1" w:styleId="WW8Num7z6">
    <w:name w:val="WW8Num7z6"/>
    <w:rsid w:val="00CD451D"/>
  </w:style>
  <w:style w:type="character" w:customStyle="1" w:styleId="WW8Num7z7">
    <w:name w:val="WW8Num7z7"/>
    <w:rsid w:val="00CD451D"/>
  </w:style>
  <w:style w:type="character" w:customStyle="1" w:styleId="WW8Num7z8">
    <w:name w:val="WW8Num7z8"/>
    <w:rsid w:val="00CD451D"/>
  </w:style>
  <w:style w:type="character" w:customStyle="1" w:styleId="WW8Num8z0">
    <w:name w:val="WW8Num8z0"/>
    <w:rsid w:val="00CD451D"/>
    <w:rPr>
      <w:rFonts w:ascii="Symbol" w:hAnsi="Symbol" w:cs="Symbol"/>
    </w:rPr>
  </w:style>
  <w:style w:type="character" w:customStyle="1" w:styleId="WW8Num8z1">
    <w:name w:val="WW8Num8z1"/>
    <w:rsid w:val="00CD451D"/>
    <w:rPr>
      <w:rFonts w:ascii="Courier New" w:hAnsi="Courier New" w:cs="Courier New"/>
    </w:rPr>
  </w:style>
  <w:style w:type="character" w:customStyle="1" w:styleId="WW8Num8z2">
    <w:name w:val="WW8Num8z2"/>
    <w:rsid w:val="00CD451D"/>
    <w:rPr>
      <w:rFonts w:ascii="Wingdings" w:hAnsi="Wingdings" w:cs="Wingdings"/>
    </w:rPr>
  </w:style>
  <w:style w:type="character" w:customStyle="1" w:styleId="WW8Num9z0">
    <w:name w:val="WW8Num9z0"/>
    <w:rsid w:val="00CD451D"/>
  </w:style>
  <w:style w:type="character" w:customStyle="1" w:styleId="WW8Num9z1">
    <w:name w:val="WW8Num9z1"/>
    <w:rsid w:val="00CD451D"/>
  </w:style>
  <w:style w:type="character" w:customStyle="1" w:styleId="WW8Num9z2">
    <w:name w:val="WW8Num9z2"/>
    <w:rsid w:val="00CD451D"/>
  </w:style>
  <w:style w:type="character" w:customStyle="1" w:styleId="WW8Num9z3">
    <w:name w:val="WW8Num9z3"/>
    <w:rsid w:val="00CD451D"/>
  </w:style>
  <w:style w:type="character" w:customStyle="1" w:styleId="WW8Num9z4">
    <w:name w:val="WW8Num9z4"/>
    <w:rsid w:val="00CD451D"/>
  </w:style>
  <w:style w:type="character" w:customStyle="1" w:styleId="WW8Num9z5">
    <w:name w:val="WW8Num9z5"/>
    <w:rsid w:val="00CD451D"/>
  </w:style>
  <w:style w:type="character" w:customStyle="1" w:styleId="WW8Num9z6">
    <w:name w:val="WW8Num9z6"/>
    <w:rsid w:val="00CD451D"/>
  </w:style>
  <w:style w:type="character" w:customStyle="1" w:styleId="WW8Num9z7">
    <w:name w:val="WW8Num9z7"/>
    <w:rsid w:val="00CD451D"/>
  </w:style>
  <w:style w:type="character" w:customStyle="1" w:styleId="WW8Num9z8">
    <w:name w:val="WW8Num9z8"/>
    <w:rsid w:val="00CD451D"/>
  </w:style>
  <w:style w:type="character" w:customStyle="1" w:styleId="WW8Num10z0">
    <w:name w:val="WW8Num10z0"/>
    <w:rsid w:val="00CD451D"/>
    <w:rPr>
      <w:b w:val="0"/>
      <w:i w:val="0"/>
    </w:rPr>
  </w:style>
  <w:style w:type="character" w:customStyle="1" w:styleId="WW8Num10z1">
    <w:name w:val="WW8Num10z1"/>
    <w:rsid w:val="00CD451D"/>
  </w:style>
  <w:style w:type="character" w:customStyle="1" w:styleId="WW8Num10z2">
    <w:name w:val="WW8Num10z2"/>
    <w:rsid w:val="00CD451D"/>
  </w:style>
  <w:style w:type="character" w:customStyle="1" w:styleId="WW8Num10z3">
    <w:name w:val="WW8Num10z3"/>
    <w:rsid w:val="00CD451D"/>
  </w:style>
  <w:style w:type="character" w:customStyle="1" w:styleId="WW8Num10z4">
    <w:name w:val="WW8Num10z4"/>
    <w:rsid w:val="00CD451D"/>
  </w:style>
  <w:style w:type="character" w:customStyle="1" w:styleId="WW8Num10z5">
    <w:name w:val="WW8Num10z5"/>
    <w:rsid w:val="00CD451D"/>
  </w:style>
  <w:style w:type="character" w:customStyle="1" w:styleId="WW8Num10z6">
    <w:name w:val="WW8Num10z6"/>
    <w:rsid w:val="00CD451D"/>
  </w:style>
  <w:style w:type="character" w:customStyle="1" w:styleId="WW8Num10z7">
    <w:name w:val="WW8Num10z7"/>
    <w:rsid w:val="00CD451D"/>
  </w:style>
  <w:style w:type="character" w:customStyle="1" w:styleId="WW8Num10z8">
    <w:name w:val="WW8Num10z8"/>
    <w:rsid w:val="00CD451D"/>
  </w:style>
  <w:style w:type="character" w:customStyle="1" w:styleId="WW8Num11z0">
    <w:name w:val="WW8Num11z0"/>
    <w:rsid w:val="00CD451D"/>
    <w:rPr>
      <w:rFonts w:ascii="Symbol" w:hAnsi="Symbol" w:cs="Symbol"/>
      <w:color w:val="000000"/>
    </w:rPr>
  </w:style>
  <w:style w:type="character" w:customStyle="1" w:styleId="WW8Num11z1">
    <w:name w:val="WW8Num11z1"/>
    <w:rsid w:val="00CD451D"/>
    <w:rPr>
      <w:rFonts w:ascii="Courier New" w:hAnsi="Courier New" w:cs="Courier New"/>
    </w:rPr>
  </w:style>
  <w:style w:type="character" w:customStyle="1" w:styleId="WW8Num11z2">
    <w:name w:val="WW8Num11z2"/>
    <w:rsid w:val="00CD451D"/>
    <w:rPr>
      <w:rFonts w:ascii="Wingdings" w:hAnsi="Wingdings" w:cs="Wingdings"/>
    </w:rPr>
  </w:style>
  <w:style w:type="character" w:customStyle="1" w:styleId="WW8Num12z0">
    <w:name w:val="WW8Num12z0"/>
    <w:rsid w:val="00CD451D"/>
  </w:style>
  <w:style w:type="character" w:customStyle="1" w:styleId="WW8Num12z1">
    <w:name w:val="WW8Num12z1"/>
    <w:rsid w:val="00CD451D"/>
  </w:style>
  <w:style w:type="character" w:customStyle="1" w:styleId="WW8Num12z2">
    <w:name w:val="WW8Num12z2"/>
    <w:rsid w:val="00CD451D"/>
  </w:style>
  <w:style w:type="character" w:customStyle="1" w:styleId="WW8Num12z3">
    <w:name w:val="WW8Num12z3"/>
    <w:rsid w:val="00CD451D"/>
  </w:style>
  <w:style w:type="character" w:customStyle="1" w:styleId="WW8Num12z4">
    <w:name w:val="WW8Num12z4"/>
    <w:rsid w:val="00CD451D"/>
  </w:style>
  <w:style w:type="character" w:customStyle="1" w:styleId="WW8Num12z5">
    <w:name w:val="WW8Num12z5"/>
    <w:rsid w:val="00CD451D"/>
  </w:style>
  <w:style w:type="character" w:customStyle="1" w:styleId="WW8Num12z6">
    <w:name w:val="WW8Num12z6"/>
    <w:rsid w:val="00CD451D"/>
  </w:style>
  <w:style w:type="character" w:customStyle="1" w:styleId="WW8Num12z7">
    <w:name w:val="WW8Num12z7"/>
    <w:rsid w:val="00CD451D"/>
  </w:style>
  <w:style w:type="character" w:customStyle="1" w:styleId="WW8Num12z8">
    <w:name w:val="WW8Num12z8"/>
    <w:rsid w:val="00CD451D"/>
  </w:style>
  <w:style w:type="character" w:customStyle="1" w:styleId="WW8Num13z0">
    <w:name w:val="WW8Num13z0"/>
    <w:rsid w:val="00CD451D"/>
    <w:rPr>
      <w:i w:val="0"/>
    </w:rPr>
  </w:style>
  <w:style w:type="character" w:customStyle="1" w:styleId="WW8Num13z1">
    <w:name w:val="WW8Num13z1"/>
    <w:rsid w:val="00CD451D"/>
  </w:style>
  <w:style w:type="character" w:customStyle="1" w:styleId="WW8Num13z2">
    <w:name w:val="WW8Num13z2"/>
    <w:rsid w:val="00CD451D"/>
  </w:style>
  <w:style w:type="character" w:customStyle="1" w:styleId="WW8Num13z3">
    <w:name w:val="WW8Num13z3"/>
    <w:rsid w:val="00CD451D"/>
  </w:style>
  <w:style w:type="character" w:customStyle="1" w:styleId="WW8Num13z4">
    <w:name w:val="WW8Num13z4"/>
    <w:rsid w:val="00CD451D"/>
  </w:style>
  <w:style w:type="character" w:customStyle="1" w:styleId="WW8Num13z5">
    <w:name w:val="WW8Num13z5"/>
    <w:rsid w:val="00CD451D"/>
  </w:style>
  <w:style w:type="character" w:customStyle="1" w:styleId="WW8Num13z6">
    <w:name w:val="WW8Num13z6"/>
    <w:rsid w:val="00CD451D"/>
  </w:style>
  <w:style w:type="character" w:customStyle="1" w:styleId="WW8Num13z7">
    <w:name w:val="WW8Num13z7"/>
    <w:rsid w:val="00CD451D"/>
  </w:style>
  <w:style w:type="character" w:customStyle="1" w:styleId="WW8Num13z8">
    <w:name w:val="WW8Num13z8"/>
    <w:rsid w:val="00CD451D"/>
  </w:style>
  <w:style w:type="character" w:customStyle="1" w:styleId="TekstprzypisukocowegoZnak">
    <w:name w:val="Tekst przypisu końcowego Znak"/>
    <w:rsid w:val="00CD451D"/>
    <w:rPr>
      <w:sz w:val="20"/>
      <w:szCs w:val="20"/>
    </w:rPr>
  </w:style>
  <w:style w:type="character" w:customStyle="1" w:styleId="EndnoteSymbol">
    <w:name w:val="Endnote Symbol"/>
    <w:rsid w:val="00CD451D"/>
    <w:rPr>
      <w:position w:val="0"/>
      <w:vertAlign w:val="superscript"/>
    </w:rPr>
  </w:style>
  <w:style w:type="character" w:customStyle="1" w:styleId="TekstprzypisudolnegoZnak">
    <w:name w:val="Tekst przypisu dolnego Znak"/>
    <w:rsid w:val="00CD451D"/>
    <w:rPr>
      <w:sz w:val="20"/>
      <w:szCs w:val="20"/>
    </w:rPr>
  </w:style>
  <w:style w:type="character" w:customStyle="1" w:styleId="FootnoteSymbol">
    <w:name w:val="Footnote Symbol"/>
    <w:rsid w:val="00CD451D"/>
    <w:rPr>
      <w:position w:val="0"/>
      <w:vertAlign w:val="superscript"/>
    </w:rPr>
  </w:style>
  <w:style w:type="character" w:styleId="Odwoaniedokomentarza">
    <w:name w:val="annotation reference"/>
    <w:rsid w:val="00CD451D"/>
    <w:rPr>
      <w:sz w:val="16"/>
      <w:szCs w:val="16"/>
    </w:rPr>
  </w:style>
  <w:style w:type="character" w:customStyle="1" w:styleId="TekstkomentarzaZnak">
    <w:name w:val="Tekst komentarza Znak"/>
    <w:rsid w:val="00CD451D"/>
    <w:rPr>
      <w:sz w:val="20"/>
      <w:szCs w:val="20"/>
    </w:rPr>
  </w:style>
  <w:style w:type="character" w:customStyle="1" w:styleId="TematkomentarzaZnak">
    <w:name w:val="Temat komentarza Znak"/>
    <w:rsid w:val="00CD451D"/>
    <w:rPr>
      <w:b/>
      <w:bCs/>
      <w:sz w:val="20"/>
      <w:szCs w:val="20"/>
    </w:rPr>
  </w:style>
  <w:style w:type="character" w:customStyle="1" w:styleId="TekstdymkaZnak">
    <w:name w:val="Tekst dymka Znak"/>
    <w:rsid w:val="00CD451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CD451D"/>
  </w:style>
  <w:style w:type="character" w:customStyle="1" w:styleId="StopkaZnak">
    <w:name w:val="Stopka Znak"/>
    <w:basedOn w:val="Domylnaczcionkaakapitu"/>
    <w:uiPriority w:val="99"/>
    <w:rsid w:val="00CD451D"/>
  </w:style>
  <w:style w:type="character" w:customStyle="1" w:styleId="Internetlink">
    <w:name w:val="Internet link"/>
    <w:rsid w:val="00CD451D"/>
    <w:rPr>
      <w:color w:val="000080"/>
      <w:u w:val="single"/>
    </w:rPr>
  </w:style>
  <w:style w:type="character" w:customStyle="1" w:styleId="NumberingSymbols">
    <w:name w:val="Numbering Symbols"/>
    <w:rsid w:val="00CD451D"/>
  </w:style>
  <w:style w:type="paragraph" w:styleId="NormalnyWeb">
    <w:name w:val="Normal (Web)"/>
    <w:basedOn w:val="Normalny"/>
    <w:rsid w:val="00CD451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CD451D"/>
    <w:rPr>
      <w:b/>
      <w:bCs/>
    </w:rPr>
  </w:style>
  <w:style w:type="character" w:styleId="Uwydatnienie">
    <w:name w:val="Emphasis"/>
    <w:basedOn w:val="Domylnaczcionkaakapitu"/>
    <w:rsid w:val="00CD451D"/>
    <w:rPr>
      <w:i/>
      <w:iCs/>
    </w:rPr>
  </w:style>
  <w:style w:type="character" w:styleId="Hipercze">
    <w:name w:val="Hyperlink"/>
    <w:basedOn w:val="Domylnaczcionkaakapitu"/>
    <w:rsid w:val="00CD451D"/>
    <w:rPr>
      <w:color w:val="0000FF"/>
      <w:u w:val="single"/>
    </w:rPr>
  </w:style>
  <w:style w:type="numbering" w:customStyle="1" w:styleId="WW8Num1">
    <w:name w:val="WW8Num1"/>
    <w:basedOn w:val="Bezlisty"/>
    <w:rsid w:val="00CD451D"/>
    <w:pPr>
      <w:numPr>
        <w:numId w:val="1"/>
      </w:numPr>
    </w:pPr>
  </w:style>
  <w:style w:type="numbering" w:customStyle="1" w:styleId="WW8Num2">
    <w:name w:val="WW8Num2"/>
    <w:basedOn w:val="Bezlisty"/>
    <w:rsid w:val="00CD451D"/>
    <w:pPr>
      <w:numPr>
        <w:numId w:val="2"/>
      </w:numPr>
    </w:pPr>
  </w:style>
  <w:style w:type="numbering" w:customStyle="1" w:styleId="WW8Num3">
    <w:name w:val="WW8Num3"/>
    <w:basedOn w:val="Bezlisty"/>
    <w:rsid w:val="00CD451D"/>
    <w:pPr>
      <w:numPr>
        <w:numId w:val="3"/>
      </w:numPr>
    </w:pPr>
  </w:style>
  <w:style w:type="numbering" w:customStyle="1" w:styleId="WW8Num4">
    <w:name w:val="WW8Num4"/>
    <w:basedOn w:val="Bezlisty"/>
    <w:rsid w:val="00CD451D"/>
    <w:pPr>
      <w:numPr>
        <w:numId w:val="4"/>
      </w:numPr>
    </w:pPr>
  </w:style>
  <w:style w:type="numbering" w:customStyle="1" w:styleId="WW8Num5">
    <w:name w:val="WW8Num5"/>
    <w:basedOn w:val="Bezlisty"/>
    <w:rsid w:val="00CD451D"/>
    <w:pPr>
      <w:numPr>
        <w:numId w:val="5"/>
      </w:numPr>
    </w:pPr>
  </w:style>
  <w:style w:type="numbering" w:customStyle="1" w:styleId="WW8Num6">
    <w:name w:val="WW8Num6"/>
    <w:basedOn w:val="Bezlisty"/>
    <w:rsid w:val="00CD451D"/>
    <w:pPr>
      <w:numPr>
        <w:numId w:val="6"/>
      </w:numPr>
    </w:pPr>
  </w:style>
  <w:style w:type="numbering" w:customStyle="1" w:styleId="WW8Num7">
    <w:name w:val="WW8Num7"/>
    <w:basedOn w:val="Bezlisty"/>
    <w:rsid w:val="00CD451D"/>
    <w:pPr>
      <w:numPr>
        <w:numId w:val="7"/>
      </w:numPr>
    </w:pPr>
  </w:style>
  <w:style w:type="numbering" w:customStyle="1" w:styleId="WW8Num8">
    <w:name w:val="WW8Num8"/>
    <w:basedOn w:val="Bezlisty"/>
    <w:rsid w:val="00CD451D"/>
    <w:pPr>
      <w:numPr>
        <w:numId w:val="8"/>
      </w:numPr>
    </w:pPr>
  </w:style>
  <w:style w:type="numbering" w:customStyle="1" w:styleId="WW8Num9">
    <w:name w:val="WW8Num9"/>
    <w:basedOn w:val="Bezlisty"/>
    <w:rsid w:val="00CD451D"/>
    <w:pPr>
      <w:numPr>
        <w:numId w:val="9"/>
      </w:numPr>
    </w:pPr>
  </w:style>
  <w:style w:type="numbering" w:customStyle="1" w:styleId="WW8Num10">
    <w:name w:val="WW8Num10"/>
    <w:basedOn w:val="Bezlisty"/>
    <w:rsid w:val="00CD451D"/>
    <w:pPr>
      <w:numPr>
        <w:numId w:val="10"/>
      </w:numPr>
    </w:pPr>
  </w:style>
  <w:style w:type="numbering" w:customStyle="1" w:styleId="WW8Num11">
    <w:name w:val="WW8Num11"/>
    <w:basedOn w:val="Bezlisty"/>
    <w:rsid w:val="00CD451D"/>
    <w:pPr>
      <w:numPr>
        <w:numId w:val="11"/>
      </w:numPr>
    </w:pPr>
  </w:style>
  <w:style w:type="numbering" w:customStyle="1" w:styleId="WW8Num12">
    <w:name w:val="WW8Num12"/>
    <w:basedOn w:val="Bezlisty"/>
    <w:rsid w:val="00CD451D"/>
    <w:pPr>
      <w:numPr>
        <w:numId w:val="12"/>
      </w:numPr>
    </w:pPr>
  </w:style>
  <w:style w:type="numbering" w:customStyle="1" w:styleId="WW8Num13">
    <w:name w:val="WW8Num13"/>
    <w:basedOn w:val="Bezlisty"/>
    <w:rsid w:val="00CD451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4881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 Redakcja</dc:creator>
  <cp:lastModifiedBy>Lenovo</cp:lastModifiedBy>
  <cp:revision>3</cp:revision>
  <cp:lastPrinted>2020-08-31T21:56:00Z</cp:lastPrinted>
  <dcterms:created xsi:type="dcterms:W3CDTF">2020-08-30T11:15:00Z</dcterms:created>
  <dcterms:modified xsi:type="dcterms:W3CDTF">2020-08-31T21:57:00Z</dcterms:modified>
</cp:coreProperties>
</file>