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30C4" w:rsidRPr="00C54D94" w:rsidRDefault="001B666E" w:rsidP="00C54D94">
      <w:pPr>
        <w:spacing w:line="237" w:lineRule="auto"/>
        <w:rPr>
          <w:rFonts w:ascii="Times New Roman" w:hAnsi="Times New Roman" w:cs="Times New Roman"/>
          <w:b/>
          <w:sz w:val="28"/>
          <w:szCs w:val="28"/>
        </w:rPr>
      </w:pPr>
      <w:r w:rsidRPr="00C54D94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2065020" cy="1092835"/>
                <wp:effectExtent l="0" t="0" r="11430" b="1206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1092835"/>
                          <a:chOff x="7418" y="332"/>
                          <a:chExt cx="3252" cy="1721"/>
                        </a:xfrm>
                      </wpg:grpSpPr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7427" y="341"/>
                            <a:ext cx="3232" cy="1701"/>
                          </a:xfrm>
                          <a:custGeom>
                            <a:avLst/>
                            <a:gdLst>
                              <a:gd name="T0" fmla="+- 0 10432 7428"/>
                              <a:gd name="T1" fmla="*/ T0 w 3232"/>
                              <a:gd name="T2" fmla="+- 0 342 342"/>
                              <a:gd name="T3" fmla="*/ 342 h 1701"/>
                              <a:gd name="T4" fmla="+- 0 7654 7428"/>
                              <a:gd name="T5" fmla="*/ T4 w 3232"/>
                              <a:gd name="T6" fmla="+- 0 342 342"/>
                              <a:gd name="T7" fmla="*/ 342 h 1701"/>
                              <a:gd name="T8" fmla="+- 0 7523 7428"/>
                              <a:gd name="T9" fmla="*/ T8 w 3232"/>
                              <a:gd name="T10" fmla="+- 0 345 342"/>
                              <a:gd name="T11" fmla="*/ 345 h 1701"/>
                              <a:gd name="T12" fmla="+- 0 7456 7428"/>
                              <a:gd name="T13" fmla="*/ T12 w 3232"/>
                              <a:gd name="T14" fmla="+- 0 370 342"/>
                              <a:gd name="T15" fmla="*/ 370 h 1701"/>
                              <a:gd name="T16" fmla="+- 0 7431 7428"/>
                              <a:gd name="T17" fmla="*/ T16 w 3232"/>
                              <a:gd name="T18" fmla="+- 0 437 342"/>
                              <a:gd name="T19" fmla="*/ 437 h 1701"/>
                              <a:gd name="T20" fmla="+- 0 7428 7428"/>
                              <a:gd name="T21" fmla="*/ T20 w 3232"/>
                              <a:gd name="T22" fmla="+- 0 568 342"/>
                              <a:gd name="T23" fmla="*/ 568 h 1701"/>
                              <a:gd name="T24" fmla="+- 0 7428 7428"/>
                              <a:gd name="T25" fmla="*/ T24 w 3232"/>
                              <a:gd name="T26" fmla="+- 0 1816 342"/>
                              <a:gd name="T27" fmla="*/ 1816 h 1701"/>
                              <a:gd name="T28" fmla="+- 0 7431 7428"/>
                              <a:gd name="T29" fmla="*/ T28 w 3232"/>
                              <a:gd name="T30" fmla="+- 0 1947 342"/>
                              <a:gd name="T31" fmla="*/ 1947 h 1701"/>
                              <a:gd name="T32" fmla="+- 0 7456 7428"/>
                              <a:gd name="T33" fmla="*/ T32 w 3232"/>
                              <a:gd name="T34" fmla="+- 0 2014 342"/>
                              <a:gd name="T35" fmla="*/ 2014 h 1701"/>
                              <a:gd name="T36" fmla="+- 0 7523 7428"/>
                              <a:gd name="T37" fmla="*/ T36 w 3232"/>
                              <a:gd name="T38" fmla="+- 0 2039 342"/>
                              <a:gd name="T39" fmla="*/ 2039 h 1701"/>
                              <a:gd name="T40" fmla="+- 0 7654 7428"/>
                              <a:gd name="T41" fmla="*/ T40 w 3232"/>
                              <a:gd name="T42" fmla="+- 0 2042 342"/>
                              <a:gd name="T43" fmla="*/ 2042 h 1701"/>
                              <a:gd name="T44" fmla="+- 0 10432 7428"/>
                              <a:gd name="T45" fmla="*/ T44 w 3232"/>
                              <a:gd name="T46" fmla="+- 0 2042 342"/>
                              <a:gd name="T47" fmla="*/ 2042 h 1701"/>
                              <a:gd name="T48" fmla="+- 0 10563 7428"/>
                              <a:gd name="T49" fmla="*/ T48 w 3232"/>
                              <a:gd name="T50" fmla="+- 0 2039 342"/>
                              <a:gd name="T51" fmla="*/ 2039 h 1701"/>
                              <a:gd name="T52" fmla="+- 0 10631 7428"/>
                              <a:gd name="T53" fmla="*/ T52 w 3232"/>
                              <a:gd name="T54" fmla="+- 0 2014 342"/>
                              <a:gd name="T55" fmla="*/ 2014 h 1701"/>
                              <a:gd name="T56" fmla="+- 0 10656 7428"/>
                              <a:gd name="T57" fmla="*/ T56 w 3232"/>
                              <a:gd name="T58" fmla="+- 0 1947 342"/>
                              <a:gd name="T59" fmla="*/ 1947 h 1701"/>
                              <a:gd name="T60" fmla="+- 0 10659 7428"/>
                              <a:gd name="T61" fmla="*/ T60 w 3232"/>
                              <a:gd name="T62" fmla="+- 0 1816 342"/>
                              <a:gd name="T63" fmla="*/ 1816 h 1701"/>
                              <a:gd name="T64" fmla="+- 0 10659 7428"/>
                              <a:gd name="T65" fmla="*/ T64 w 3232"/>
                              <a:gd name="T66" fmla="+- 0 568 342"/>
                              <a:gd name="T67" fmla="*/ 568 h 1701"/>
                              <a:gd name="T68" fmla="+- 0 10656 7428"/>
                              <a:gd name="T69" fmla="*/ T68 w 3232"/>
                              <a:gd name="T70" fmla="+- 0 437 342"/>
                              <a:gd name="T71" fmla="*/ 437 h 1701"/>
                              <a:gd name="T72" fmla="+- 0 10631 7428"/>
                              <a:gd name="T73" fmla="*/ T72 w 3232"/>
                              <a:gd name="T74" fmla="+- 0 370 342"/>
                              <a:gd name="T75" fmla="*/ 370 h 1701"/>
                              <a:gd name="T76" fmla="+- 0 10563 7428"/>
                              <a:gd name="T77" fmla="*/ T76 w 3232"/>
                              <a:gd name="T78" fmla="+- 0 345 342"/>
                              <a:gd name="T79" fmla="*/ 345 h 1701"/>
                              <a:gd name="T80" fmla="+- 0 10432 7428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4" y="0"/>
                                </a:moveTo>
                                <a:lnTo>
                                  <a:pt x="226" y="0"/>
                                </a:lnTo>
                                <a:lnTo>
                                  <a:pt x="95" y="3"/>
                                </a:lnTo>
                                <a:lnTo>
                                  <a:pt x="28" y="28"/>
                                </a:lnTo>
                                <a:lnTo>
                                  <a:pt x="3" y="95"/>
                                </a:lnTo>
                                <a:lnTo>
                                  <a:pt x="0" y="226"/>
                                </a:lnTo>
                                <a:lnTo>
                                  <a:pt x="0" y="1474"/>
                                </a:lnTo>
                                <a:lnTo>
                                  <a:pt x="3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5" y="1697"/>
                                </a:lnTo>
                                <a:lnTo>
                                  <a:pt x="226" y="1700"/>
                                </a:lnTo>
                                <a:lnTo>
                                  <a:pt x="3004" y="1700"/>
                                </a:lnTo>
                                <a:lnTo>
                                  <a:pt x="3135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1" y="1474"/>
                                </a:lnTo>
                                <a:lnTo>
                                  <a:pt x="3231" y="226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5" y="3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535" y="721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535" y="10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545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337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7427" y="341"/>
                            <a:ext cx="3232" cy="1701"/>
                          </a:xfrm>
                          <a:custGeom>
                            <a:avLst/>
                            <a:gdLst>
                              <a:gd name="T0" fmla="+- 0 7654 7428"/>
                              <a:gd name="T1" fmla="*/ T0 w 3232"/>
                              <a:gd name="T2" fmla="+- 0 342 342"/>
                              <a:gd name="T3" fmla="*/ 342 h 1701"/>
                              <a:gd name="T4" fmla="+- 0 7523 7428"/>
                              <a:gd name="T5" fmla="*/ T4 w 3232"/>
                              <a:gd name="T6" fmla="+- 0 345 342"/>
                              <a:gd name="T7" fmla="*/ 345 h 1701"/>
                              <a:gd name="T8" fmla="+- 0 7456 7428"/>
                              <a:gd name="T9" fmla="*/ T8 w 3232"/>
                              <a:gd name="T10" fmla="+- 0 370 342"/>
                              <a:gd name="T11" fmla="*/ 370 h 1701"/>
                              <a:gd name="T12" fmla="+- 0 7431 7428"/>
                              <a:gd name="T13" fmla="*/ T12 w 3232"/>
                              <a:gd name="T14" fmla="+- 0 437 342"/>
                              <a:gd name="T15" fmla="*/ 437 h 1701"/>
                              <a:gd name="T16" fmla="+- 0 7428 7428"/>
                              <a:gd name="T17" fmla="*/ T16 w 3232"/>
                              <a:gd name="T18" fmla="+- 0 568 342"/>
                              <a:gd name="T19" fmla="*/ 568 h 1701"/>
                              <a:gd name="T20" fmla="+- 0 7428 7428"/>
                              <a:gd name="T21" fmla="*/ T20 w 3232"/>
                              <a:gd name="T22" fmla="+- 0 1816 342"/>
                              <a:gd name="T23" fmla="*/ 1816 h 1701"/>
                              <a:gd name="T24" fmla="+- 0 7431 7428"/>
                              <a:gd name="T25" fmla="*/ T24 w 3232"/>
                              <a:gd name="T26" fmla="+- 0 1947 342"/>
                              <a:gd name="T27" fmla="*/ 1947 h 1701"/>
                              <a:gd name="T28" fmla="+- 0 7456 7428"/>
                              <a:gd name="T29" fmla="*/ T28 w 3232"/>
                              <a:gd name="T30" fmla="+- 0 2014 342"/>
                              <a:gd name="T31" fmla="*/ 2014 h 1701"/>
                              <a:gd name="T32" fmla="+- 0 7523 7428"/>
                              <a:gd name="T33" fmla="*/ T32 w 3232"/>
                              <a:gd name="T34" fmla="+- 0 2039 342"/>
                              <a:gd name="T35" fmla="*/ 2039 h 1701"/>
                              <a:gd name="T36" fmla="+- 0 7654 7428"/>
                              <a:gd name="T37" fmla="*/ T36 w 3232"/>
                              <a:gd name="T38" fmla="+- 0 2042 342"/>
                              <a:gd name="T39" fmla="*/ 2042 h 1701"/>
                              <a:gd name="T40" fmla="+- 0 10432 7428"/>
                              <a:gd name="T41" fmla="*/ T40 w 3232"/>
                              <a:gd name="T42" fmla="+- 0 2042 342"/>
                              <a:gd name="T43" fmla="*/ 2042 h 1701"/>
                              <a:gd name="T44" fmla="+- 0 10563 7428"/>
                              <a:gd name="T45" fmla="*/ T44 w 3232"/>
                              <a:gd name="T46" fmla="+- 0 2039 342"/>
                              <a:gd name="T47" fmla="*/ 2039 h 1701"/>
                              <a:gd name="T48" fmla="+- 0 10631 7428"/>
                              <a:gd name="T49" fmla="*/ T48 w 3232"/>
                              <a:gd name="T50" fmla="+- 0 2014 342"/>
                              <a:gd name="T51" fmla="*/ 2014 h 1701"/>
                              <a:gd name="T52" fmla="+- 0 10656 7428"/>
                              <a:gd name="T53" fmla="*/ T52 w 3232"/>
                              <a:gd name="T54" fmla="+- 0 1947 342"/>
                              <a:gd name="T55" fmla="*/ 1947 h 1701"/>
                              <a:gd name="T56" fmla="+- 0 10659 7428"/>
                              <a:gd name="T57" fmla="*/ T56 w 3232"/>
                              <a:gd name="T58" fmla="+- 0 1816 342"/>
                              <a:gd name="T59" fmla="*/ 1816 h 1701"/>
                              <a:gd name="T60" fmla="+- 0 10659 7428"/>
                              <a:gd name="T61" fmla="*/ T60 w 3232"/>
                              <a:gd name="T62" fmla="+- 0 568 342"/>
                              <a:gd name="T63" fmla="*/ 568 h 1701"/>
                              <a:gd name="T64" fmla="+- 0 10656 7428"/>
                              <a:gd name="T65" fmla="*/ T64 w 3232"/>
                              <a:gd name="T66" fmla="+- 0 437 342"/>
                              <a:gd name="T67" fmla="*/ 437 h 1701"/>
                              <a:gd name="T68" fmla="+- 0 10631 7428"/>
                              <a:gd name="T69" fmla="*/ T68 w 3232"/>
                              <a:gd name="T70" fmla="+- 0 370 342"/>
                              <a:gd name="T71" fmla="*/ 370 h 1701"/>
                              <a:gd name="T72" fmla="+- 0 10563 7428"/>
                              <a:gd name="T73" fmla="*/ T72 w 3232"/>
                              <a:gd name="T74" fmla="+- 0 345 342"/>
                              <a:gd name="T75" fmla="*/ 345 h 1701"/>
                              <a:gd name="T76" fmla="+- 0 10432 7428"/>
                              <a:gd name="T77" fmla="*/ T76 w 3232"/>
                              <a:gd name="T78" fmla="+- 0 342 342"/>
                              <a:gd name="T79" fmla="*/ 342 h 1701"/>
                              <a:gd name="T80" fmla="+- 0 7654 7428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6" y="0"/>
                                </a:moveTo>
                                <a:lnTo>
                                  <a:pt x="95" y="3"/>
                                </a:lnTo>
                                <a:lnTo>
                                  <a:pt x="28" y="28"/>
                                </a:lnTo>
                                <a:lnTo>
                                  <a:pt x="3" y="95"/>
                                </a:lnTo>
                                <a:lnTo>
                                  <a:pt x="0" y="226"/>
                                </a:lnTo>
                                <a:lnTo>
                                  <a:pt x="0" y="1474"/>
                                </a:lnTo>
                                <a:lnTo>
                                  <a:pt x="3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5" y="1697"/>
                                </a:lnTo>
                                <a:lnTo>
                                  <a:pt x="226" y="1700"/>
                                </a:lnTo>
                                <a:lnTo>
                                  <a:pt x="3004" y="1700"/>
                                </a:lnTo>
                                <a:lnTo>
                                  <a:pt x="3135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1" y="1474"/>
                                </a:lnTo>
                                <a:lnTo>
                                  <a:pt x="3231" y="226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5" y="3"/>
                                </a:lnTo>
                                <a:lnTo>
                                  <a:pt x="3004" y="0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57" y="1158"/>
                            <a:ext cx="1180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0C4" w:rsidRDefault="001B666E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933" y="1658"/>
                            <a:ext cx="40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0C4" w:rsidRDefault="001B666E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800" y="1658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0C4" w:rsidRDefault="001B666E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0" o:spid="_x0000_s1026" style="position:absolute;margin-left:111.4pt;margin-top:1.6pt;width:162.6pt;height:86.05pt;z-index:1192;mso-position-horizontal:right;mso-position-horizontal-relative:margin" coordorigin="7418,332" coordsize="3252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">
                <v:shape id="Freeform 29" o:spid="_x0000_s1027" style="position:absolute;left:7427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" path="m3004,l226,,95,3,28,28,3,95,,226,,1474r3,131l28,1672r67,25l226,1700r2778,l3135,1697r68,-25l3228,1605r3,-131l3231,226,3228,95,3203,28,3135,3,3004,xe" fillcolor="#fff7eb" stroked="f">
                  <v:path arrowok="t" o:connecttype="custom" o:connectlocs="3004,342;226,342;95,345;28,370;3,437;0,568;0,1816;3,1947;28,2014;95,2039;226,2042;3004,2042;3135,2039;3203,2014;3228,1947;3231,1816;3231,568;3228,437;3203,370;3135,345;3004,342" o:connectangles="0,0,0,0,0,0,0,0,0,0,0,0,0,0,0,0,0,0,0,0,0"/>
                </v:shape>
                <v:line id="Line 28" o:spid="_x0000_s1028" style="position:absolute;visibility:visible;mso-wrap-style:square" from="7535,721" to="10540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" strokecolor="#231f20" strokeweight=".5pt"/>
                <v:line id="Line 27" o:spid="_x0000_s1029" style="position:absolute;visibility:visible;mso-wrap-style:square" from="7535,1039" to="10540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" strokecolor="#231f20" strokeweight=".5pt"/>
                <v:line id="Line 26" o:spid="_x0000_s1030" style="position:absolute;visibility:visible;mso-wrap-style:square" from="7545,1625" to="8792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" strokecolor="#231f20" strokeweight=".5pt"/>
                <v:line id="Line 25" o:spid="_x0000_s1031" style="position:absolute;visibility:visible;mso-wrap-style:square" from="9337,1625" to="10584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" strokecolor="#231f20" strokeweight=".5pt"/>
                <v:shape id="Freeform 24" o:spid="_x0000_s1032" style="position:absolute;left:7427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" path="m226,l95,3,28,28,3,95,,226,,1474r3,131l28,1672r67,25l226,1700r2778,l3135,1697r68,-25l3228,1605r3,-131l3231,226,3228,95,3203,28,3135,3,3004,,226,xe" filled="f" strokecolor="#bcbec0" strokeweight="1pt">
                  <v:path arrowok="t" o:connecttype="custom" o:connectlocs="226,342;95,345;28,370;3,437;0,568;0,1816;3,1947;28,2014;95,2039;226,2042;3004,2042;3135,2039;3203,2014;3228,1947;3231,1816;3231,568;3228,437;3203,370;3135,345;3004,342;226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3" type="#_x0000_t202" style="position:absolute;left:8457;top:1158;width:118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7D30C4" w:rsidRDefault="001B666E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nazwisko</w:t>
                        </w:r>
                      </w:p>
                    </w:txbxContent>
                  </v:textbox>
                </v:shape>
                <v:shape id="Text Box 22" o:spid="_x0000_s1034" type="#_x0000_t202" style="position:absolute;left:7933;top:1658;width:40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7D30C4" w:rsidRDefault="001B666E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21" o:spid="_x0000_s1035" type="#_x0000_t202" style="position:absolute;left:9800;top:1658;width:3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7D30C4" w:rsidRDefault="001B666E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54D94">
        <w:rPr>
          <w:rFonts w:ascii="Times New Roman" w:hAnsi="Times New Roman" w:cs="Times New Roman"/>
          <w:b/>
          <w:color w:val="6E9A43"/>
          <w:sz w:val="28"/>
          <w:szCs w:val="28"/>
        </w:rPr>
        <w:t xml:space="preserve">Higiena </w:t>
      </w:r>
      <w:r w:rsidR="00C54D94">
        <w:rPr>
          <w:rFonts w:ascii="Times New Roman" w:hAnsi="Times New Roman" w:cs="Times New Roman"/>
          <w:b/>
          <w:color w:val="6E9A43"/>
          <w:sz w:val="28"/>
          <w:szCs w:val="28"/>
        </w:rPr>
        <w:t xml:space="preserve">i </w:t>
      </w:r>
      <w:r w:rsidRPr="00C54D94">
        <w:rPr>
          <w:rFonts w:ascii="Times New Roman" w:hAnsi="Times New Roman" w:cs="Times New Roman"/>
          <w:b/>
          <w:color w:val="6E9A43"/>
          <w:sz w:val="28"/>
          <w:szCs w:val="28"/>
        </w:rPr>
        <w:t>choroby układu wydalniczego</w:t>
      </w:r>
    </w:p>
    <w:p w:rsidR="007D30C4" w:rsidRDefault="007D30C4">
      <w:pPr>
        <w:pStyle w:val="Tekstpodstawowy"/>
        <w:rPr>
          <w:rFonts w:ascii="Dutch801EU"/>
          <w:b/>
          <w:sz w:val="20"/>
        </w:rPr>
      </w:pPr>
    </w:p>
    <w:p w:rsidR="007D30C4" w:rsidRPr="00C54D94" w:rsidRDefault="007D30C4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7D30C4" w:rsidRDefault="007D30C4">
      <w:pPr>
        <w:pStyle w:val="Tekstpodstawowy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C54D94" w:rsidRDefault="00C54D94">
      <w:pPr>
        <w:pStyle w:val="Tekstpodstawowy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C54D94" w:rsidRDefault="00C54D94">
      <w:pPr>
        <w:pStyle w:val="Tekstpodstawowy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C54D94" w:rsidRPr="00C54D94" w:rsidRDefault="00C54D94">
      <w:pPr>
        <w:pStyle w:val="Tekstpodstawowy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7D30C4" w:rsidRPr="00C54D94" w:rsidRDefault="001B666E" w:rsidP="00C54D94">
      <w:pPr>
        <w:pStyle w:val="Tekstpodstawowy"/>
        <w:numPr>
          <w:ilvl w:val="0"/>
          <w:numId w:val="2"/>
        </w:numPr>
        <w:spacing w:before="100" w:beforeAutospacing="1" w:line="211" w:lineRule="auto"/>
        <w:rPr>
          <w:rFonts w:ascii="Times New Roman" w:hAnsi="Times New Roman" w:cs="Times New Roman"/>
          <w:sz w:val="22"/>
          <w:szCs w:val="22"/>
        </w:rPr>
      </w:pPr>
      <w:r w:rsidRPr="00C54D94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Uzupełnij poniższe zdania tak, aby stanowiły poprawny opis </w:t>
      </w:r>
      <w:r w:rsidRPr="00C54D94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zasad higieny układu wydalniczego.</w:t>
      </w:r>
    </w:p>
    <w:p w:rsidR="007D30C4" w:rsidRPr="00F26144" w:rsidRDefault="001B666E" w:rsidP="00860C74">
      <w:pPr>
        <w:pStyle w:val="Akapitzlist"/>
        <w:numPr>
          <w:ilvl w:val="0"/>
          <w:numId w:val="3"/>
        </w:numPr>
        <w:tabs>
          <w:tab w:val="left" w:pos="673"/>
          <w:tab w:val="left" w:pos="9858"/>
        </w:tabs>
        <w:spacing w:before="187" w:line="276" w:lineRule="auto"/>
        <w:rPr>
          <w:rFonts w:ascii="Times New Roman" w:hAnsi="Times New Roman" w:cs="Times New Roman"/>
          <w:i/>
        </w:rPr>
      </w:pPr>
      <w:r w:rsidRPr="00F26144">
        <w:rPr>
          <w:rFonts w:ascii="Times New Roman" w:hAnsi="Times New Roman" w:cs="Times New Roman"/>
          <w:color w:val="231F20"/>
        </w:rPr>
        <w:t>Należy dbać o higienę</w:t>
      </w:r>
      <w:r w:rsidRPr="00F26144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F26144">
        <w:rPr>
          <w:rFonts w:ascii="Times New Roman" w:hAnsi="Times New Roman" w:cs="Times New Roman"/>
          <w:color w:val="231F20"/>
        </w:rPr>
        <w:t>osobistą,</w:t>
      </w:r>
      <w:r w:rsidRPr="00F26144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F26144">
        <w:rPr>
          <w:rFonts w:ascii="Times New Roman" w:hAnsi="Times New Roman" w:cs="Times New Roman"/>
          <w:color w:val="231F20"/>
        </w:rPr>
        <w:t>poniewa</w:t>
      </w:r>
      <w:r w:rsidR="00F26144">
        <w:rPr>
          <w:rFonts w:ascii="Times New Roman" w:hAnsi="Times New Roman" w:cs="Times New Roman"/>
          <w:color w:val="231F20"/>
        </w:rPr>
        <w:t xml:space="preserve">ż </w:t>
      </w:r>
      <w:r w:rsidR="00951050">
        <w:rPr>
          <w:rFonts w:ascii="Times New Roman" w:hAnsi="Times New Roman" w:cs="Times New Roman"/>
          <w:color w:val="231F20"/>
        </w:rPr>
        <w:t>………………………………………………………….</w:t>
      </w:r>
    </w:p>
    <w:p w:rsidR="007D30C4" w:rsidRPr="00860C74" w:rsidRDefault="001B666E" w:rsidP="00860C74">
      <w:pPr>
        <w:pStyle w:val="Akapitzlist"/>
        <w:numPr>
          <w:ilvl w:val="0"/>
          <w:numId w:val="3"/>
        </w:numPr>
        <w:tabs>
          <w:tab w:val="left" w:pos="678"/>
          <w:tab w:val="left" w:pos="9867"/>
        </w:tabs>
        <w:spacing w:line="276" w:lineRule="auto"/>
        <w:rPr>
          <w:rFonts w:ascii="Times New Roman" w:hAnsi="Times New Roman" w:cs="Times New Roman"/>
          <w:i/>
        </w:rPr>
      </w:pPr>
      <w:r w:rsidRPr="00F26144">
        <w:rPr>
          <w:rFonts w:ascii="Times New Roman" w:hAnsi="Times New Roman" w:cs="Times New Roman"/>
          <w:color w:val="231F20"/>
        </w:rPr>
        <w:t>Odpowiedni ubiór zapobieg</w:t>
      </w:r>
      <w:r w:rsidR="00F26144">
        <w:rPr>
          <w:rFonts w:ascii="Times New Roman" w:hAnsi="Times New Roman" w:cs="Times New Roman"/>
          <w:color w:val="231F20"/>
        </w:rPr>
        <w:t xml:space="preserve">a </w:t>
      </w:r>
      <w:r w:rsidR="00951050">
        <w:rPr>
          <w:rFonts w:ascii="Times New Roman" w:hAnsi="Times New Roman" w:cs="Times New Roman"/>
          <w:color w:val="231F20"/>
        </w:rPr>
        <w:t>………………………………………………………………………..</w:t>
      </w:r>
    </w:p>
    <w:p w:rsidR="007D30C4" w:rsidRPr="00F26144" w:rsidRDefault="001B666E" w:rsidP="00860C74">
      <w:pPr>
        <w:pStyle w:val="Akapitzlist"/>
        <w:numPr>
          <w:ilvl w:val="0"/>
          <w:numId w:val="3"/>
        </w:numPr>
        <w:tabs>
          <w:tab w:val="left" w:pos="676"/>
          <w:tab w:val="left" w:pos="9867"/>
        </w:tabs>
        <w:spacing w:line="276" w:lineRule="auto"/>
        <w:rPr>
          <w:rFonts w:ascii="Times New Roman" w:hAnsi="Times New Roman" w:cs="Times New Roman"/>
          <w:i/>
        </w:rPr>
      </w:pPr>
      <w:r w:rsidRPr="00F26144">
        <w:rPr>
          <w:rFonts w:ascii="Times New Roman" w:hAnsi="Times New Roman" w:cs="Times New Roman"/>
          <w:color w:val="231F20"/>
        </w:rPr>
        <w:t>Zbyt duże spożycie soli jest</w:t>
      </w:r>
      <w:r w:rsidRPr="00F26144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F26144">
        <w:rPr>
          <w:rFonts w:ascii="Times New Roman" w:hAnsi="Times New Roman" w:cs="Times New Roman"/>
          <w:color w:val="231F20"/>
        </w:rPr>
        <w:t>niezdrowe,</w:t>
      </w:r>
      <w:r w:rsidRPr="00F26144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F26144">
        <w:rPr>
          <w:rFonts w:ascii="Times New Roman" w:hAnsi="Times New Roman" w:cs="Times New Roman"/>
          <w:color w:val="231F20"/>
        </w:rPr>
        <w:t>poniewa</w:t>
      </w:r>
      <w:r w:rsidR="00F26144">
        <w:rPr>
          <w:rFonts w:ascii="Times New Roman" w:hAnsi="Times New Roman" w:cs="Times New Roman"/>
          <w:color w:val="231F20"/>
        </w:rPr>
        <w:t xml:space="preserve">ż </w:t>
      </w:r>
      <w:r w:rsidR="00951050">
        <w:rPr>
          <w:rFonts w:ascii="Times New Roman" w:hAnsi="Times New Roman" w:cs="Times New Roman"/>
          <w:color w:val="231F20"/>
        </w:rPr>
        <w:t>………………………………………………….</w:t>
      </w:r>
    </w:p>
    <w:p w:rsidR="007D30C4" w:rsidRPr="00F26144" w:rsidRDefault="001B666E" w:rsidP="00860C74">
      <w:pPr>
        <w:pStyle w:val="Akapitzlist"/>
        <w:numPr>
          <w:ilvl w:val="0"/>
          <w:numId w:val="3"/>
        </w:numPr>
        <w:tabs>
          <w:tab w:val="left" w:pos="678"/>
          <w:tab w:val="left" w:pos="9867"/>
        </w:tabs>
        <w:spacing w:line="276" w:lineRule="auto"/>
        <w:rPr>
          <w:rFonts w:ascii="Times New Roman" w:hAnsi="Times New Roman" w:cs="Times New Roman"/>
          <w:i/>
        </w:rPr>
      </w:pPr>
      <w:r w:rsidRPr="00F26144">
        <w:rPr>
          <w:rFonts w:ascii="Times New Roman" w:hAnsi="Times New Roman" w:cs="Times New Roman"/>
          <w:color w:val="231F20"/>
          <w:spacing w:val="1"/>
        </w:rPr>
        <w:t xml:space="preserve">Regularne </w:t>
      </w:r>
      <w:r w:rsidRPr="00F26144">
        <w:rPr>
          <w:rFonts w:ascii="Times New Roman" w:hAnsi="Times New Roman" w:cs="Times New Roman"/>
          <w:color w:val="231F20"/>
        </w:rPr>
        <w:t>opróżnianie pęcherza</w:t>
      </w:r>
      <w:r w:rsidRPr="00F26144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F26144">
        <w:rPr>
          <w:rFonts w:ascii="Times New Roman" w:hAnsi="Times New Roman" w:cs="Times New Roman"/>
          <w:color w:val="231F20"/>
        </w:rPr>
        <w:t>moczowego</w:t>
      </w:r>
      <w:r w:rsidRPr="00F26144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F26144">
        <w:rPr>
          <w:rFonts w:ascii="Times New Roman" w:hAnsi="Times New Roman" w:cs="Times New Roman"/>
          <w:color w:val="231F20"/>
        </w:rPr>
        <w:t>zapobieg</w:t>
      </w:r>
      <w:r w:rsidR="00F26144">
        <w:rPr>
          <w:rFonts w:ascii="Times New Roman" w:hAnsi="Times New Roman" w:cs="Times New Roman"/>
          <w:color w:val="231F20"/>
        </w:rPr>
        <w:t xml:space="preserve">a </w:t>
      </w:r>
      <w:r w:rsidR="00951050">
        <w:rPr>
          <w:rFonts w:ascii="Times New Roman" w:hAnsi="Times New Roman" w:cs="Times New Roman"/>
          <w:color w:val="231F20"/>
        </w:rPr>
        <w:t>…………………………………………...</w:t>
      </w:r>
    </w:p>
    <w:p w:rsidR="007D30C4" w:rsidRPr="00F26144" w:rsidRDefault="00860C74" w:rsidP="00F26144">
      <w:pPr>
        <w:pStyle w:val="Tekstpodstawowy"/>
        <w:numPr>
          <w:ilvl w:val="0"/>
          <w:numId w:val="2"/>
        </w:numPr>
        <w:spacing w:before="268"/>
        <w:rPr>
          <w:rFonts w:ascii="Times New Roman" w:hAnsi="Times New Roman" w:cs="Times New Roman"/>
          <w:sz w:val="22"/>
          <w:szCs w:val="22"/>
        </w:rPr>
      </w:pPr>
      <w:r w:rsidRPr="00C54D94">
        <w:rPr>
          <w:rFonts w:ascii="Times New Roman" w:hAnsi="Times New Roman" w:cs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9DBA9E8" wp14:editId="6B11ED9D">
                <wp:simplePos x="0" y="0"/>
                <wp:positionH relativeFrom="margin">
                  <wp:align>left</wp:align>
                </wp:positionH>
                <wp:positionV relativeFrom="paragraph">
                  <wp:posOffset>4126230</wp:posOffset>
                </wp:positionV>
                <wp:extent cx="5982335" cy="1657350"/>
                <wp:effectExtent l="0" t="0" r="18415" b="1905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657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633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C74" w:rsidRDefault="00860C74" w:rsidP="00860C74">
                            <w:pPr>
                              <w:pStyle w:val="Tekstpodstawowy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:rsidR="00860C74" w:rsidRPr="00F26144" w:rsidRDefault="00860C74" w:rsidP="00860C74">
                            <w:pPr>
                              <w:ind w:left="17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6144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Przypadek 3</w:t>
                            </w:r>
                          </w:p>
                          <w:p w:rsidR="00860C74" w:rsidRPr="00860C74" w:rsidRDefault="00860C74" w:rsidP="00860C74">
                            <w:pPr>
                              <w:pStyle w:val="Tekstpodstawowy"/>
                              <w:spacing w:before="120" w:line="249" w:lineRule="auto"/>
                              <w:ind w:left="170" w:right="51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Pani Jolanta od lat choruje. Stwierdzono u niej m.in. nadciśnienie tętnicze, miażdżycę oraz przewlekłą chorobę nerek. Cierpi na bóle w okolicy pleców, ma problemy z układem kostnym (skłonność do złamań, bóle stawów). Jest osłabiona, traci na wadze, a także ma kłopoty z pamięcią i zasypianiem. Musi stosować specjalną dietę, w której podstawą jest ograniczanie spożywania białka. Pani Jolanta od roku jest regularnie poddawana zabiegowi dializy. Przypuszczalnie czeka ją operacja – przeszczep nerki.</w:t>
                            </w:r>
                          </w:p>
                          <w:p w:rsidR="00860C74" w:rsidRPr="00860C74" w:rsidRDefault="00860C74" w:rsidP="00860C74">
                            <w:pPr>
                              <w:pStyle w:val="Tekstpodstawowy"/>
                              <w:spacing w:before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0C74" w:rsidRDefault="00860C74" w:rsidP="00860C74">
                            <w:pPr>
                              <w:pStyle w:val="Tekstpodstawowy"/>
                              <w:tabs>
                                <w:tab w:val="left" w:pos="8994"/>
                              </w:tabs>
                              <w:ind w:left="170"/>
                              <w:rPr>
                                <w:rFonts w:ascii="Times New Roman"/>
                              </w:rPr>
                            </w:pP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Nazwa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choroby: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1050">
                              <w:rPr>
                                <w:color w:val="231F2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DBA9E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6" type="#_x0000_t202" style="position:absolute;left:0;text-align:left;margin-left:0;margin-top:324.9pt;width:471.05pt;height:130.5pt;z-index:2516674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" fillcolor="#fff7eb" strokecolor="#939598" strokeweight=".17603mm">
                <v:textbox inset="0,0,0,0">
                  <w:txbxContent>
                    <w:p w:rsidR="00860C74" w:rsidRDefault="00860C74" w:rsidP="00860C74">
                      <w:pPr>
                        <w:pStyle w:val="Tekstpodstawowy"/>
                        <w:spacing w:before="10"/>
                        <w:rPr>
                          <w:sz w:val="26"/>
                        </w:rPr>
                      </w:pPr>
                    </w:p>
                    <w:p w:rsidR="00860C74" w:rsidRPr="00F26144" w:rsidRDefault="00860C74" w:rsidP="00860C74">
                      <w:pPr>
                        <w:ind w:left="17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6144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Przypadek 3</w:t>
                      </w:r>
                    </w:p>
                    <w:p w:rsidR="00860C74" w:rsidRPr="00860C74" w:rsidRDefault="00860C74" w:rsidP="00860C74">
                      <w:pPr>
                        <w:pStyle w:val="Tekstpodstawowy"/>
                        <w:spacing w:before="120" w:line="249" w:lineRule="auto"/>
                        <w:ind w:left="170" w:right="51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Pani Jolanta od lat choruje. Stwierdzono u niej m.in. nadciśnienie tętnicze, miażdżycę oraz przewlekłą chorobę nerek. Cierpi na bóle w okolicy pleców, ma problemy z układem kostnym (skłonność do złamań, bóle stawów). Jest osłabiona, traci na wadze, a także ma kłopoty z pamięcią i zasypianiem. Musi stosować specjalną dietę, w której podstawą jest ograniczanie spożywania białka. Pani Jolanta od roku jest regularnie poddawana zabiegowi dializy. Przypuszczalnie czeka ją operacja – przeszczep nerki.</w:t>
                      </w:r>
                    </w:p>
                    <w:p w:rsidR="00860C74" w:rsidRPr="00860C74" w:rsidRDefault="00860C74" w:rsidP="00860C74">
                      <w:pPr>
                        <w:pStyle w:val="Tekstpodstawowy"/>
                        <w:spacing w:before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0C74" w:rsidRDefault="00860C74" w:rsidP="00860C74">
                      <w:pPr>
                        <w:pStyle w:val="Tekstpodstawowy"/>
                        <w:tabs>
                          <w:tab w:val="left" w:pos="8994"/>
                        </w:tabs>
                        <w:ind w:left="170"/>
                        <w:rPr>
                          <w:rFonts w:ascii="Times New Roman"/>
                        </w:rPr>
                      </w:pPr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Nazwa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choroby: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951050">
                        <w:rPr>
                          <w:color w:val="231F20"/>
                          <w:sz w:val="20"/>
                          <w:szCs w:val="20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54D94">
        <w:rPr>
          <w:rFonts w:ascii="Times New Roman" w:hAnsi="Times New Roman" w:cs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A5EDCF9" wp14:editId="04502848">
                <wp:simplePos x="0" y="0"/>
                <wp:positionH relativeFrom="margin">
                  <wp:align>left</wp:align>
                </wp:positionH>
                <wp:positionV relativeFrom="paragraph">
                  <wp:posOffset>655320</wp:posOffset>
                </wp:positionV>
                <wp:extent cx="5982335" cy="1598295"/>
                <wp:effectExtent l="0" t="0" r="18415" b="20955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59829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633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44" w:rsidRDefault="00F26144" w:rsidP="00F26144">
                            <w:pPr>
                              <w:pStyle w:val="Tekstpodstawowy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:rsidR="00F26144" w:rsidRPr="00F26144" w:rsidRDefault="00F26144" w:rsidP="00F26144">
                            <w:pPr>
                              <w:ind w:left="17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6144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Przypadek 1</w:t>
                            </w:r>
                          </w:p>
                          <w:p w:rsidR="00F26144" w:rsidRPr="00F26144" w:rsidRDefault="00F26144" w:rsidP="00F26144">
                            <w:pPr>
                              <w:pStyle w:val="Tekstpodstawowy"/>
                              <w:spacing w:before="120" w:line="249" w:lineRule="auto"/>
                              <w:ind w:left="170" w:right="32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Pan Kazimierz bardzo źle czuł się w pracy. Po przyjściu do domu położył się, aby odpocząć. Jednak po chwili w lewym boku zaczął odczuwać bardzo silny ból promieniujący w kierunku nogi. Żona pana Kazimierza, widząc, że sytuacja jest poważna, wezwała pogotowie. Lekarz spytał, czy w ostatnim czasie pacjent robił jakieś badania. Po przejrzeniu wyników okazało się, że w badaniu moczu ujawniły się liczne 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 xml:space="preserve">kryształy 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soli wapnia 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(tzw. 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piasek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nerkowy).</w:t>
                            </w:r>
                          </w:p>
                          <w:p w:rsidR="00F26144" w:rsidRPr="00F26144" w:rsidRDefault="00F26144" w:rsidP="00F26144">
                            <w:pPr>
                              <w:pStyle w:val="Tekstpodstawowy"/>
                              <w:spacing w:before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26144" w:rsidRPr="00F26144" w:rsidRDefault="00F26144" w:rsidP="00F26144">
                            <w:pPr>
                              <w:pStyle w:val="Tekstpodstawowy"/>
                              <w:tabs>
                                <w:tab w:val="left" w:pos="8994"/>
                              </w:tabs>
                              <w:ind w:left="170"/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Nazwa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choroby:</w:t>
                            </w:r>
                            <w:r w:rsidR="00860C74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1050">
                              <w:rPr>
                                <w:color w:val="231F2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5EDCF9" id="Text Box 18" o:spid="_x0000_s1037" type="#_x0000_t202" style="position:absolute;left:0;text-align:left;margin-left:0;margin-top:51.6pt;width:471.05pt;height:125.85pt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" fillcolor="#fff7eb" strokecolor="#939598" strokeweight=".17603mm">
                <v:textbox inset="0,0,0,0">
                  <w:txbxContent>
                    <w:p w:rsidR="00F26144" w:rsidRDefault="00F26144" w:rsidP="00F26144">
                      <w:pPr>
                        <w:pStyle w:val="Tekstpodstawowy"/>
                        <w:spacing w:before="10"/>
                        <w:rPr>
                          <w:sz w:val="26"/>
                        </w:rPr>
                      </w:pPr>
                    </w:p>
                    <w:p w:rsidR="00F26144" w:rsidRPr="00F26144" w:rsidRDefault="00F26144" w:rsidP="00F26144">
                      <w:pPr>
                        <w:ind w:left="17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6144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Przypadek 1</w:t>
                      </w:r>
                    </w:p>
                    <w:p w:rsidR="00F26144" w:rsidRPr="00F26144" w:rsidRDefault="00F26144" w:rsidP="00F26144">
                      <w:pPr>
                        <w:pStyle w:val="Tekstpodstawowy"/>
                        <w:spacing w:before="120" w:line="249" w:lineRule="auto"/>
                        <w:ind w:left="170" w:right="32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Pan Kazimierz bardzo źle czuł się w pracy. Po przyjściu do domu położył się, aby odpocząć. Jednak po chwili w lewym boku zaczął odczuwać bardzo silny ból promieniujący w kierunku nogi. Żona pana Kazimierza, widząc, że sytuacja jest poważna, wezwała pogotowie. Lekarz spytał, czy w ostatnim czasie pacjent robił jakieś badania. Po przejrzeniu wyników okazało się, że w badaniu moczu ujawniły się liczne 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 xml:space="preserve">kryształy 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soli wapnia 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(tzw. 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piasek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nerkowy).</w:t>
                      </w:r>
                    </w:p>
                    <w:p w:rsidR="00F26144" w:rsidRPr="00F26144" w:rsidRDefault="00F26144" w:rsidP="00F26144">
                      <w:pPr>
                        <w:pStyle w:val="Tekstpodstawowy"/>
                        <w:spacing w:before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26144" w:rsidRPr="00F26144" w:rsidRDefault="00F26144" w:rsidP="00F26144">
                      <w:pPr>
                        <w:pStyle w:val="Tekstpodstawowy"/>
                        <w:tabs>
                          <w:tab w:val="left" w:pos="8994"/>
                        </w:tabs>
                        <w:ind w:left="170"/>
                        <w:rPr>
                          <w:rFonts w:ascii="Times New Roman"/>
                          <w:sz w:val="20"/>
                          <w:szCs w:val="20"/>
                        </w:rPr>
                      </w:pPr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Nazwa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choroby:</w:t>
                      </w:r>
                      <w:r w:rsidR="00860C74">
                        <w:rPr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951050">
                        <w:rPr>
                          <w:color w:val="231F20"/>
                          <w:sz w:val="20"/>
                          <w:szCs w:val="20"/>
                        </w:rPr>
                        <w:t>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54D94">
        <w:rPr>
          <w:rFonts w:ascii="Times New Roman" w:hAnsi="Times New Roman" w:cs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2ACF994" wp14:editId="20EF8BBE">
                <wp:simplePos x="0" y="0"/>
                <wp:positionH relativeFrom="margin">
                  <wp:align>left</wp:align>
                </wp:positionH>
                <wp:positionV relativeFrom="paragraph">
                  <wp:posOffset>2440940</wp:posOffset>
                </wp:positionV>
                <wp:extent cx="5982335" cy="1476375"/>
                <wp:effectExtent l="0" t="0" r="18415" b="28575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47637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633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C74" w:rsidRDefault="00860C74" w:rsidP="00860C74">
                            <w:pPr>
                              <w:pStyle w:val="Tekstpodstawowy"/>
                              <w:rPr>
                                <w:sz w:val="27"/>
                              </w:rPr>
                            </w:pPr>
                          </w:p>
                          <w:p w:rsidR="00860C74" w:rsidRPr="00860C74" w:rsidRDefault="00860C74" w:rsidP="00860C74">
                            <w:pPr>
                              <w:ind w:left="17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60C74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Przypadek 2</w:t>
                            </w:r>
                          </w:p>
                          <w:p w:rsidR="00860C74" w:rsidRPr="00860C74" w:rsidRDefault="00860C74" w:rsidP="00860C74">
                            <w:pPr>
                              <w:pStyle w:val="Tekstpodstawowy"/>
                              <w:spacing w:before="121" w:line="249" w:lineRule="auto"/>
                              <w:ind w:left="170" w:right="49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Zosia ma 6 lat i zazwyczaj to wesoła, pełna energii dziewczynka. Jednak od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 xml:space="preserve">kilku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dni jest stale niespokojna  i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rozdrażniona.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Nie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chce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jeść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ani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pić,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za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to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często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chodzi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do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toalety.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Dodatkowo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Zosia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skarży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się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ból</w:t>
                            </w:r>
                          </w:p>
                          <w:p w:rsidR="00860C74" w:rsidRDefault="00860C74" w:rsidP="00860C74">
                            <w:pPr>
                              <w:pStyle w:val="Tekstpodstawowy"/>
                              <w:spacing w:line="249" w:lineRule="auto"/>
                              <w:ind w:left="170"/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w czasie oddawania moczu, a także na bolesność dolnej części pleców. Kiedy mama zmierzyła dziewczynce temperaturę, okazało się, że ma niezbyt wysoką gorączkę – 37,5°C.</w:t>
                            </w:r>
                          </w:p>
                          <w:p w:rsidR="00860C74" w:rsidRDefault="00860C74" w:rsidP="00860C74">
                            <w:pPr>
                              <w:pStyle w:val="Tekstpodstawowy"/>
                              <w:spacing w:line="249" w:lineRule="auto"/>
                              <w:ind w:left="1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0C74" w:rsidRPr="00860C74" w:rsidRDefault="00860C74" w:rsidP="00860C74">
                            <w:pPr>
                              <w:pStyle w:val="Tekstpodstawowy"/>
                              <w:spacing w:line="249" w:lineRule="auto"/>
                              <w:ind w:left="1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Nazwa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choroby: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1050">
                              <w:rPr>
                                <w:color w:val="231F2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860C74" w:rsidRPr="00860C74" w:rsidRDefault="00860C74" w:rsidP="00860C74">
                            <w:pPr>
                              <w:pStyle w:val="Tekstpodstawowy"/>
                              <w:spacing w:before="1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ACF994" id="Text Box 17" o:spid="_x0000_s1038" type="#_x0000_t202" style="position:absolute;left:0;text-align:left;margin-left:0;margin-top:192.2pt;width:471.05pt;height:116.25pt;z-index:2516654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" fillcolor="#fff7eb" strokecolor="#939598" strokeweight=".17603mm">
                <v:textbox inset="0,0,0,0">
                  <w:txbxContent>
                    <w:p w:rsidR="00860C74" w:rsidRDefault="00860C74" w:rsidP="00860C74">
                      <w:pPr>
                        <w:pStyle w:val="Tekstpodstawowy"/>
                        <w:rPr>
                          <w:sz w:val="27"/>
                        </w:rPr>
                      </w:pPr>
                    </w:p>
                    <w:p w:rsidR="00860C74" w:rsidRPr="00860C74" w:rsidRDefault="00860C74" w:rsidP="00860C74">
                      <w:pPr>
                        <w:ind w:left="17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60C74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Przypadek 2</w:t>
                      </w:r>
                    </w:p>
                    <w:p w:rsidR="00860C74" w:rsidRPr="00860C74" w:rsidRDefault="00860C74" w:rsidP="00860C74">
                      <w:pPr>
                        <w:pStyle w:val="Tekstpodstawowy"/>
                        <w:spacing w:before="121" w:line="249" w:lineRule="auto"/>
                        <w:ind w:left="170" w:right="49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Zosia ma 6 lat i zazwyczaj to wesoła, pełna energii dziewczynka. Jednak od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 xml:space="preserve">kilku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dni jest stale niespokojna  i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rozdrażniona.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Nie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chce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jeść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ani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pić,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za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to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często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chodzi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do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toalety.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Dodatkowo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Zosia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skarży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się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na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ból</w:t>
                      </w:r>
                    </w:p>
                    <w:p w:rsidR="00860C74" w:rsidRDefault="00860C74" w:rsidP="00860C74">
                      <w:pPr>
                        <w:pStyle w:val="Tekstpodstawowy"/>
                        <w:spacing w:line="249" w:lineRule="auto"/>
                        <w:ind w:left="170"/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</w:pP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w czasie oddawania moczu, a także na bolesność dolnej części pleców. Kiedy mama zmierzyła dziewczynce temperaturę, okazało się, że ma niezbyt wysoką gorączkę – 37,5°C.</w:t>
                      </w:r>
                    </w:p>
                    <w:p w:rsidR="00860C74" w:rsidRDefault="00860C74" w:rsidP="00860C74">
                      <w:pPr>
                        <w:pStyle w:val="Tekstpodstawowy"/>
                        <w:spacing w:line="249" w:lineRule="auto"/>
                        <w:ind w:left="1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0C74" w:rsidRPr="00860C74" w:rsidRDefault="00860C74" w:rsidP="00860C74">
                      <w:pPr>
                        <w:pStyle w:val="Tekstpodstawowy"/>
                        <w:spacing w:line="249" w:lineRule="auto"/>
                        <w:ind w:left="1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Nazwa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choroby: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951050">
                        <w:rPr>
                          <w:color w:val="231F20"/>
                          <w:sz w:val="20"/>
                          <w:szCs w:val="20"/>
                        </w:rPr>
                        <w:t>……………………………………………………………………………………………………</w:t>
                      </w:r>
                    </w:p>
                    <w:p w:rsidR="00860C74" w:rsidRPr="00860C74" w:rsidRDefault="00860C74" w:rsidP="00860C74">
                      <w:pPr>
                        <w:pStyle w:val="Tekstpodstawowy"/>
                        <w:spacing w:before="1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B666E" w:rsidRPr="00C54D94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Poniżej przedstawiono opisy trzech przypadków chorób układu wydalniczego.</w:t>
      </w:r>
      <w:r w:rsidR="00C54D94">
        <w:rPr>
          <w:rFonts w:ascii="Times New Roman" w:hAnsi="Times New Roman" w:cs="Times New Roman"/>
          <w:sz w:val="22"/>
          <w:szCs w:val="22"/>
        </w:rPr>
        <w:t xml:space="preserve"> </w:t>
      </w:r>
      <w:r w:rsidR="001B666E" w:rsidRPr="00C54D94">
        <w:rPr>
          <w:rFonts w:ascii="Times New Roman" w:hAnsi="Times New Roman" w:cs="Times New Roman"/>
          <w:color w:val="231F20"/>
          <w:sz w:val="22"/>
          <w:szCs w:val="22"/>
        </w:rPr>
        <w:t>Rozpoznaj, na jaką chorobę cierpią te osoby. Wpisz nazwy chorób we właściwe miejsca.</w:t>
      </w:r>
    </w:p>
    <w:p w:rsidR="007D30C4" w:rsidRPr="00C54D94" w:rsidRDefault="007D30C4">
      <w:pPr>
        <w:pStyle w:val="Tekstpodstawowy"/>
        <w:spacing w:before="10"/>
        <w:rPr>
          <w:rFonts w:ascii="Times New Roman" w:hAnsi="Times New Roman" w:cs="Times New Roman"/>
          <w:sz w:val="22"/>
          <w:szCs w:val="22"/>
        </w:rPr>
      </w:pPr>
    </w:p>
    <w:p w:rsidR="00860C74" w:rsidRPr="00860C74" w:rsidRDefault="00860C74" w:rsidP="00860C74">
      <w:pPr>
        <w:pStyle w:val="Tekstpodstawowy"/>
        <w:spacing w:before="91"/>
        <w:ind w:left="360"/>
        <w:rPr>
          <w:rFonts w:ascii="Times New Roman" w:hAnsi="Times New Roman" w:cs="Times New Roman"/>
          <w:sz w:val="22"/>
          <w:szCs w:val="22"/>
        </w:rPr>
      </w:pPr>
    </w:p>
    <w:p w:rsidR="00860C74" w:rsidRDefault="00860C74" w:rsidP="00860C74">
      <w:pPr>
        <w:pStyle w:val="Akapitzlist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7D30C4" w:rsidRPr="00C54D94" w:rsidRDefault="001B666E" w:rsidP="00860C74">
      <w:pPr>
        <w:pStyle w:val="Tekstpodstawowy"/>
        <w:numPr>
          <w:ilvl w:val="0"/>
          <w:numId w:val="2"/>
        </w:numPr>
        <w:spacing w:before="91" w:after="240"/>
        <w:rPr>
          <w:rFonts w:ascii="Times New Roman" w:hAnsi="Times New Roman" w:cs="Times New Roman"/>
          <w:sz w:val="22"/>
          <w:szCs w:val="22"/>
        </w:rPr>
      </w:pPr>
      <w:r w:rsidRPr="00C54D94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Na podstawie animacji </w:t>
      </w:r>
      <w:r w:rsidRPr="00C54D94">
        <w:rPr>
          <w:rFonts w:ascii="Times New Roman" w:hAnsi="Times New Roman" w:cs="Times New Roman"/>
          <w:i/>
          <w:color w:val="231F20"/>
          <w:sz w:val="22"/>
          <w:szCs w:val="22"/>
          <w:shd w:val="clear" w:color="auto" w:fill="FFFFFF"/>
        </w:rPr>
        <w:t xml:space="preserve">Dializa </w:t>
      </w:r>
      <w:r w:rsidRPr="00C54D94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odpowiedz na poniższe  pytania.</w:t>
      </w:r>
    </w:p>
    <w:p w:rsidR="007D30C4" w:rsidRPr="00860C74" w:rsidRDefault="001B666E" w:rsidP="00CE677B">
      <w:pPr>
        <w:pStyle w:val="Akapitzlist"/>
        <w:numPr>
          <w:ilvl w:val="0"/>
          <w:numId w:val="4"/>
        </w:numPr>
        <w:tabs>
          <w:tab w:val="left" w:pos="1535"/>
        </w:tabs>
        <w:spacing w:before="0" w:line="276" w:lineRule="auto"/>
        <w:ind w:left="680"/>
        <w:rPr>
          <w:rFonts w:ascii="Times New Roman" w:hAnsi="Times New Roman" w:cs="Times New Roman"/>
        </w:rPr>
      </w:pPr>
      <w:r w:rsidRPr="00860C74">
        <w:rPr>
          <w:rFonts w:ascii="Times New Roman" w:hAnsi="Times New Roman" w:cs="Times New Roman"/>
          <w:color w:val="231F20"/>
        </w:rPr>
        <w:t xml:space="preserve">Czy krew w dializatorze miesza się z płynem </w:t>
      </w:r>
      <w:r w:rsidRPr="00860C74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860C74">
        <w:rPr>
          <w:rFonts w:ascii="Times New Roman" w:hAnsi="Times New Roman" w:cs="Times New Roman"/>
          <w:color w:val="231F20"/>
        </w:rPr>
        <w:t>dializującym?</w:t>
      </w:r>
    </w:p>
    <w:p w:rsidR="00860C74" w:rsidRPr="00860C74" w:rsidRDefault="00951050" w:rsidP="00CE677B">
      <w:pPr>
        <w:pStyle w:val="Akapitzlist"/>
        <w:tabs>
          <w:tab w:val="left" w:pos="1535"/>
        </w:tabs>
        <w:spacing w:before="0" w:line="276" w:lineRule="auto"/>
        <w:ind w:left="6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7D30C4" w:rsidRPr="00860C74" w:rsidRDefault="001B666E" w:rsidP="00CE677B">
      <w:pPr>
        <w:pStyle w:val="Akapitzlist"/>
        <w:numPr>
          <w:ilvl w:val="0"/>
          <w:numId w:val="4"/>
        </w:numPr>
        <w:tabs>
          <w:tab w:val="left" w:pos="1537"/>
        </w:tabs>
        <w:spacing w:before="124" w:line="276" w:lineRule="auto"/>
        <w:ind w:left="680"/>
        <w:rPr>
          <w:rFonts w:ascii="Times New Roman" w:hAnsi="Times New Roman" w:cs="Times New Roman"/>
        </w:rPr>
      </w:pPr>
      <w:r w:rsidRPr="00860C74">
        <w:rPr>
          <w:rFonts w:ascii="Times New Roman" w:hAnsi="Times New Roman" w:cs="Times New Roman"/>
          <w:color w:val="231F20"/>
        </w:rPr>
        <w:t>W czym dializator przypomina</w:t>
      </w:r>
      <w:r w:rsidRPr="00860C74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860C74">
        <w:rPr>
          <w:rFonts w:ascii="Times New Roman" w:hAnsi="Times New Roman" w:cs="Times New Roman"/>
          <w:color w:val="231F20"/>
        </w:rPr>
        <w:t>nerkę?</w:t>
      </w:r>
    </w:p>
    <w:p w:rsidR="00860C74" w:rsidRPr="00860C74" w:rsidRDefault="00951050" w:rsidP="00CE677B">
      <w:pPr>
        <w:pStyle w:val="Akapitzlist"/>
        <w:tabs>
          <w:tab w:val="left" w:pos="1537"/>
        </w:tabs>
        <w:spacing w:before="0" w:line="276" w:lineRule="auto"/>
        <w:ind w:left="6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30C4" w:rsidRPr="00860C74" w:rsidRDefault="001B666E" w:rsidP="00CE677B">
      <w:pPr>
        <w:pStyle w:val="Akapitzlist"/>
        <w:numPr>
          <w:ilvl w:val="0"/>
          <w:numId w:val="4"/>
        </w:numPr>
        <w:tabs>
          <w:tab w:val="left" w:pos="1518"/>
        </w:tabs>
        <w:spacing w:before="124" w:line="276" w:lineRule="auto"/>
        <w:ind w:left="680"/>
        <w:rPr>
          <w:rFonts w:ascii="Times New Roman" w:hAnsi="Times New Roman" w:cs="Times New Roman"/>
        </w:rPr>
      </w:pPr>
      <w:r w:rsidRPr="00860C74">
        <w:rPr>
          <w:rFonts w:ascii="Times New Roman" w:hAnsi="Times New Roman" w:cs="Times New Roman"/>
          <w:color w:val="231F20"/>
        </w:rPr>
        <w:t>Dlaczego dializa nie może całkowicie zastąpić pracy  nerek?</w:t>
      </w:r>
    </w:p>
    <w:p w:rsidR="00860C74" w:rsidRPr="00860C74" w:rsidRDefault="00951050" w:rsidP="00CE677B">
      <w:pPr>
        <w:pStyle w:val="Akapitzlist"/>
        <w:tabs>
          <w:tab w:val="left" w:pos="1518"/>
        </w:tabs>
        <w:spacing w:before="0" w:line="276" w:lineRule="auto"/>
        <w:ind w:left="6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30C4" w:rsidRPr="00C54D94" w:rsidRDefault="001B666E" w:rsidP="00C54D94">
      <w:pPr>
        <w:pStyle w:val="Tekstpodstawowy"/>
        <w:numPr>
          <w:ilvl w:val="0"/>
          <w:numId w:val="2"/>
        </w:numPr>
        <w:spacing w:before="92" w:line="330" w:lineRule="exact"/>
        <w:rPr>
          <w:rFonts w:ascii="Times New Roman" w:hAnsi="Times New Roman" w:cs="Times New Roman"/>
          <w:sz w:val="22"/>
          <w:szCs w:val="22"/>
        </w:rPr>
      </w:pPr>
      <w:r w:rsidRPr="00C54D94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W tabeli zostały przedstawione wyniki badania moczu dwóch osób.</w:t>
      </w:r>
      <w:r w:rsidR="00C54D94">
        <w:rPr>
          <w:rFonts w:ascii="Times New Roman" w:hAnsi="Times New Roman" w:cs="Times New Roman"/>
          <w:sz w:val="22"/>
          <w:szCs w:val="22"/>
        </w:rPr>
        <w:t xml:space="preserve"> </w:t>
      </w:r>
      <w:r w:rsidRPr="00C54D94">
        <w:rPr>
          <w:rFonts w:ascii="Times New Roman" w:hAnsi="Times New Roman" w:cs="Times New Roman"/>
          <w:color w:val="231F20"/>
          <w:sz w:val="22"/>
          <w:szCs w:val="22"/>
        </w:rPr>
        <w:t>Na podstawie analizy podanych wyników ustal i napisz, na jakie choroby prawdopodobnie cierpią ci pacjenci.</w:t>
      </w:r>
      <w:r w:rsidR="00C54D94">
        <w:rPr>
          <w:rFonts w:ascii="Times New Roman" w:hAnsi="Times New Roman" w:cs="Times New Roman"/>
          <w:sz w:val="22"/>
          <w:szCs w:val="22"/>
        </w:rPr>
        <w:t xml:space="preserve"> </w:t>
      </w:r>
      <w:r w:rsidRPr="00C54D94">
        <w:rPr>
          <w:rFonts w:ascii="Times New Roman" w:hAnsi="Times New Roman" w:cs="Times New Roman"/>
          <w:color w:val="231F20"/>
          <w:sz w:val="22"/>
          <w:szCs w:val="22"/>
        </w:rPr>
        <w:t>W uzasadnieniu swojej odpowiedzi podaj ten wynik, który wskazuje na daną chorobę.</w:t>
      </w:r>
    </w:p>
    <w:p w:rsidR="007D30C4" w:rsidRPr="00C54D94" w:rsidRDefault="007D30C4">
      <w:pPr>
        <w:pStyle w:val="Tekstpodstawowy"/>
        <w:spacing w:before="3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8930" w:type="dxa"/>
        <w:tblInd w:w="416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268"/>
        <w:gridCol w:w="2268"/>
        <w:gridCol w:w="1985"/>
      </w:tblGrid>
      <w:tr w:rsidR="007D30C4" w:rsidRPr="00C54D94" w:rsidTr="00860C74">
        <w:trPr>
          <w:trHeight w:val="390"/>
        </w:trPr>
        <w:tc>
          <w:tcPr>
            <w:tcW w:w="2409" w:type="dxa"/>
            <w:tcBorders>
              <w:bottom w:val="single" w:sz="12" w:space="0" w:color="FDB515"/>
            </w:tcBorders>
            <w:shd w:val="clear" w:color="auto" w:fill="FFE4B8"/>
          </w:tcPr>
          <w:p w:rsidR="007D30C4" w:rsidRPr="00C54D94" w:rsidRDefault="001B666E" w:rsidP="00CE677B">
            <w:pPr>
              <w:pStyle w:val="TableParagraph"/>
              <w:spacing w:before="98"/>
              <w:ind w:left="0" w:right="0"/>
              <w:rPr>
                <w:rFonts w:ascii="Times New Roman" w:hAnsi="Times New Roman" w:cs="Times New Roman"/>
                <w:b/>
              </w:rPr>
            </w:pPr>
            <w:r w:rsidRPr="00C54D94">
              <w:rPr>
                <w:rFonts w:ascii="Times New Roman" w:hAnsi="Times New Roman" w:cs="Times New Roman"/>
                <w:b/>
                <w:color w:val="231F20"/>
              </w:rPr>
              <w:t>Badany parametr</w:t>
            </w:r>
          </w:p>
        </w:tc>
        <w:tc>
          <w:tcPr>
            <w:tcW w:w="2268" w:type="dxa"/>
            <w:tcBorders>
              <w:bottom w:val="single" w:sz="12" w:space="0" w:color="FDB515"/>
            </w:tcBorders>
            <w:shd w:val="clear" w:color="auto" w:fill="FFE4B8"/>
          </w:tcPr>
          <w:p w:rsidR="007D30C4" w:rsidRPr="00C54D94" w:rsidRDefault="001B666E">
            <w:pPr>
              <w:pStyle w:val="TableParagraph"/>
              <w:spacing w:before="98"/>
              <w:rPr>
                <w:rFonts w:ascii="Times New Roman" w:hAnsi="Times New Roman" w:cs="Times New Roman"/>
                <w:b/>
              </w:rPr>
            </w:pPr>
            <w:r w:rsidRPr="00C54D94">
              <w:rPr>
                <w:rFonts w:ascii="Times New Roman" w:hAnsi="Times New Roman" w:cs="Times New Roman"/>
                <w:b/>
                <w:color w:val="231F20"/>
              </w:rPr>
              <w:t>Pacjent 1</w:t>
            </w:r>
          </w:p>
        </w:tc>
        <w:tc>
          <w:tcPr>
            <w:tcW w:w="2268" w:type="dxa"/>
            <w:tcBorders>
              <w:bottom w:val="single" w:sz="12" w:space="0" w:color="FDB515"/>
            </w:tcBorders>
            <w:shd w:val="clear" w:color="auto" w:fill="FFE4B8"/>
          </w:tcPr>
          <w:p w:rsidR="007D30C4" w:rsidRPr="00C54D94" w:rsidRDefault="001B666E">
            <w:pPr>
              <w:pStyle w:val="TableParagraph"/>
              <w:spacing w:before="98"/>
              <w:rPr>
                <w:rFonts w:ascii="Times New Roman" w:hAnsi="Times New Roman" w:cs="Times New Roman"/>
                <w:b/>
              </w:rPr>
            </w:pPr>
            <w:r w:rsidRPr="00C54D94">
              <w:rPr>
                <w:rFonts w:ascii="Times New Roman" w:hAnsi="Times New Roman" w:cs="Times New Roman"/>
                <w:b/>
                <w:color w:val="231F20"/>
              </w:rPr>
              <w:t>Pacjent 2</w:t>
            </w:r>
          </w:p>
        </w:tc>
        <w:tc>
          <w:tcPr>
            <w:tcW w:w="1985" w:type="dxa"/>
            <w:tcBorders>
              <w:bottom w:val="single" w:sz="12" w:space="0" w:color="FDB515"/>
            </w:tcBorders>
            <w:shd w:val="clear" w:color="auto" w:fill="FFE4B8"/>
          </w:tcPr>
          <w:p w:rsidR="007D30C4" w:rsidRPr="00C54D94" w:rsidRDefault="001B666E">
            <w:pPr>
              <w:pStyle w:val="TableParagraph"/>
              <w:spacing w:before="98"/>
              <w:rPr>
                <w:rFonts w:ascii="Times New Roman" w:hAnsi="Times New Roman" w:cs="Times New Roman"/>
                <w:b/>
              </w:rPr>
            </w:pPr>
            <w:r w:rsidRPr="00C54D94">
              <w:rPr>
                <w:rFonts w:ascii="Times New Roman" w:hAnsi="Times New Roman" w:cs="Times New Roman"/>
                <w:b/>
                <w:color w:val="231F20"/>
              </w:rPr>
              <w:t>Norma</w:t>
            </w:r>
          </w:p>
        </w:tc>
      </w:tr>
      <w:tr w:rsidR="007D30C4" w:rsidRPr="00C54D94" w:rsidTr="00860C74">
        <w:trPr>
          <w:trHeight w:val="351"/>
        </w:trPr>
        <w:tc>
          <w:tcPr>
            <w:tcW w:w="2409" w:type="dxa"/>
            <w:tcBorders>
              <w:top w:val="single" w:sz="12" w:space="0" w:color="FDB515"/>
            </w:tcBorders>
            <w:shd w:val="clear" w:color="auto" w:fill="FFF5EA"/>
          </w:tcPr>
          <w:p w:rsidR="007D30C4" w:rsidRPr="00C54D94" w:rsidRDefault="001B666E" w:rsidP="00860C74">
            <w:pPr>
              <w:pStyle w:val="TableParagraph"/>
              <w:spacing w:before="77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Barwa</w:t>
            </w:r>
          </w:p>
        </w:tc>
        <w:tc>
          <w:tcPr>
            <w:tcW w:w="2268" w:type="dxa"/>
            <w:tcBorders>
              <w:top w:val="single" w:sz="12" w:space="0" w:color="FDB515"/>
            </w:tcBorders>
            <w:shd w:val="clear" w:color="auto" w:fill="FFF5EA"/>
          </w:tcPr>
          <w:p w:rsidR="007D30C4" w:rsidRPr="00C54D94" w:rsidRDefault="001B666E" w:rsidP="00860C74">
            <w:pPr>
              <w:pStyle w:val="TableParagraph"/>
              <w:spacing w:before="77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lekko mętna</w:t>
            </w:r>
          </w:p>
        </w:tc>
        <w:tc>
          <w:tcPr>
            <w:tcW w:w="2268" w:type="dxa"/>
            <w:tcBorders>
              <w:top w:val="single" w:sz="12" w:space="0" w:color="FDB515"/>
            </w:tcBorders>
            <w:shd w:val="clear" w:color="auto" w:fill="FFF5EA"/>
          </w:tcPr>
          <w:p w:rsidR="007D30C4" w:rsidRPr="00C54D94" w:rsidRDefault="001B666E" w:rsidP="00860C74">
            <w:pPr>
              <w:pStyle w:val="TableParagraph"/>
              <w:spacing w:before="77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słomkowa</w:t>
            </w:r>
          </w:p>
        </w:tc>
        <w:tc>
          <w:tcPr>
            <w:tcW w:w="1985" w:type="dxa"/>
            <w:tcBorders>
              <w:top w:val="single" w:sz="12" w:space="0" w:color="FDB515"/>
            </w:tcBorders>
            <w:shd w:val="clear" w:color="auto" w:fill="FFF5EA"/>
          </w:tcPr>
          <w:p w:rsidR="007D30C4" w:rsidRPr="00C54D94" w:rsidRDefault="001B666E" w:rsidP="00860C74">
            <w:pPr>
              <w:pStyle w:val="TableParagraph"/>
              <w:spacing w:before="100" w:beforeAutospacing="1"/>
              <w:ind w:left="0" w:righ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żółta/słomko</w:t>
            </w:r>
            <w:r w:rsidR="00860C74">
              <w:rPr>
                <w:rFonts w:ascii="Times New Roman" w:hAnsi="Times New Roman" w:cs="Times New Roman"/>
                <w:color w:val="231F20"/>
              </w:rPr>
              <w:t>w</w:t>
            </w:r>
            <w:r w:rsidRPr="00C54D94">
              <w:rPr>
                <w:rFonts w:ascii="Times New Roman" w:hAnsi="Times New Roman" w:cs="Times New Roman"/>
                <w:color w:val="231F20"/>
              </w:rPr>
              <w:t>a</w:t>
            </w:r>
          </w:p>
        </w:tc>
      </w:tr>
      <w:tr w:rsidR="007D30C4" w:rsidRPr="00C54D94" w:rsidTr="00860C74">
        <w:trPr>
          <w:trHeight w:val="370"/>
        </w:trPr>
        <w:tc>
          <w:tcPr>
            <w:tcW w:w="2409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 w:righ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Odczyn pH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5,9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6,1</w:t>
            </w:r>
          </w:p>
        </w:tc>
        <w:tc>
          <w:tcPr>
            <w:tcW w:w="1985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ok. 6</w:t>
            </w:r>
          </w:p>
        </w:tc>
      </w:tr>
      <w:tr w:rsidR="007D30C4" w:rsidRPr="00C54D94" w:rsidTr="00860C74">
        <w:trPr>
          <w:trHeight w:val="370"/>
        </w:trPr>
        <w:tc>
          <w:tcPr>
            <w:tcW w:w="2409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 w:right="458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Ciężar właściwy [g/l]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1028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1020</w:t>
            </w:r>
          </w:p>
        </w:tc>
        <w:tc>
          <w:tcPr>
            <w:tcW w:w="1985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1018–1030</w:t>
            </w:r>
          </w:p>
        </w:tc>
      </w:tr>
      <w:tr w:rsidR="007D30C4" w:rsidRPr="00C54D94" w:rsidTr="00860C74">
        <w:trPr>
          <w:trHeight w:val="370"/>
        </w:trPr>
        <w:tc>
          <w:tcPr>
            <w:tcW w:w="2409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 w:right="447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Glukoza [mg/100 ml]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brak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brak</w:t>
            </w:r>
          </w:p>
        </w:tc>
        <w:tc>
          <w:tcPr>
            <w:tcW w:w="1985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brak</w:t>
            </w:r>
          </w:p>
        </w:tc>
      </w:tr>
      <w:tr w:rsidR="007D30C4" w:rsidRPr="00C54D94" w:rsidTr="00860C74">
        <w:trPr>
          <w:trHeight w:val="370"/>
        </w:trPr>
        <w:tc>
          <w:tcPr>
            <w:tcW w:w="2409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 w:right="517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Białko [mg/100 ml]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1115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brak</w:t>
            </w:r>
          </w:p>
        </w:tc>
        <w:tc>
          <w:tcPr>
            <w:tcW w:w="1985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brak</w:t>
            </w:r>
          </w:p>
        </w:tc>
      </w:tr>
      <w:tr w:rsidR="007D30C4" w:rsidRPr="00C54D94" w:rsidTr="00860C74">
        <w:trPr>
          <w:trHeight w:val="370"/>
        </w:trPr>
        <w:tc>
          <w:tcPr>
            <w:tcW w:w="2409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Leukocyty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pojedyncze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20</w:t>
            </w:r>
          </w:p>
        </w:tc>
        <w:tc>
          <w:tcPr>
            <w:tcW w:w="1985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1–5</w:t>
            </w:r>
          </w:p>
        </w:tc>
      </w:tr>
      <w:tr w:rsidR="007D30C4" w:rsidRPr="00C54D94" w:rsidTr="00860C74">
        <w:trPr>
          <w:trHeight w:val="370"/>
        </w:trPr>
        <w:tc>
          <w:tcPr>
            <w:tcW w:w="2409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Erytrocyty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pojedyncze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pojedyncze</w:t>
            </w:r>
          </w:p>
        </w:tc>
        <w:tc>
          <w:tcPr>
            <w:tcW w:w="1985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0–3</w:t>
            </w:r>
          </w:p>
        </w:tc>
      </w:tr>
      <w:tr w:rsidR="007D30C4" w:rsidRPr="00C54D94" w:rsidTr="00860C74">
        <w:trPr>
          <w:trHeight w:val="370"/>
        </w:trPr>
        <w:tc>
          <w:tcPr>
            <w:tcW w:w="2409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Nabłonki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liczne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pojedyncze</w:t>
            </w:r>
          </w:p>
        </w:tc>
        <w:tc>
          <w:tcPr>
            <w:tcW w:w="1985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1–5</w:t>
            </w:r>
          </w:p>
        </w:tc>
      </w:tr>
      <w:tr w:rsidR="007D30C4" w:rsidRPr="00C54D94" w:rsidTr="00860C74">
        <w:trPr>
          <w:trHeight w:val="370"/>
        </w:trPr>
        <w:tc>
          <w:tcPr>
            <w:tcW w:w="2409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Bakterie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nieliczne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bardzo liczne</w:t>
            </w:r>
          </w:p>
        </w:tc>
        <w:tc>
          <w:tcPr>
            <w:tcW w:w="1985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brak</w:t>
            </w:r>
          </w:p>
        </w:tc>
      </w:tr>
    </w:tbl>
    <w:p w:rsidR="00C54D94" w:rsidRDefault="001B666E" w:rsidP="00CE677B">
      <w:pPr>
        <w:pStyle w:val="Tekstpodstawowy"/>
        <w:tabs>
          <w:tab w:val="left" w:pos="10770"/>
        </w:tabs>
        <w:spacing w:before="240" w:line="276" w:lineRule="auto"/>
        <w:ind w:left="360"/>
        <w:rPr>
          <w:rFonts w:ascii="Times New Roman" w:hAnsi="Times New Roman" w:cs="Times New Roman"/>
          <w:color w:val="231F20"/>
          <w:sz w:val="22"/>
          <w:szCs w:val="22"/>
          <w:u w:val="single" w:color="9D9FA2"/>
        </w:rPr>
      </w:pPr>
      <w:r w:rsidRPr="00C54D94">
        <w:rPr>
          <w:rFonts w:ascii="Times New Roman" w:hAnsi="Times New Roman" w:cs="Times New Roman"/>
          <w:color w:val="231F20"/>
          <w:sz w:val="22"/>
          <w:szCs w:val="22"/>
        </w:rPr>
        <w:t>Pacjent 1 choruje</w:t>
      </w:r>
      <w:r w:rsidRPr="00C54D94"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 w:rsidRPr="00C54D94">
        <w:rPr>
          <w:rFonts w:ascii="Times New Roman" w:hAnsi="Times New Roman" w:cs="Times New Roman"/>
          <w:color w:val="231F20"/>
          <w:sz w:val="22"/>
          <w:szCs w:val="22"/>
        </w:rPr>
        <w:t>na:</w:t>
      </w:r>
      <w:r w:rsidRPr="00C54D94"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 w:rsidR="00951050">
        <w:rPr>
          <w:rFonts w:ascii="Times New Roman" w:hAnsi="Times New Roman" w:cs="Times New Roman"/>
          <w:color w:val="231F20"/>
          <w:spacing w:val="-7"/>
          <w:sz w:val="22"/>
          <w:szCs w:val="22"/>
        </w:rPr>
        <w:t>……………………………………………………………………………………….</w:t>
      </w:r>
    </w:p>
    <w:p w:rsidR="00CE677B" w:rsidRDefault="001B666E" w:rsidP="00951050">
      <w:pPr>
        <w:pStyle w:val="Tekstpodstawowy"/>
        <w:tabs>
          <w:tab w:val="left" w:pos="10770"/>
        </w:tabs>
        <w:spacing w:line="276" w:lineRule="auto"/>
        <w:ind w:left="360"/>
        <w:rPr>
          <w:rFonts w:ascii="Times New Roman" w:hAnsi="Times New Roman" w:cs="Times New Roman"/>
          <w:color w:val="231F20"/>
          <w:spacing w:val="-10"/>
          <w:sz w:val="22"/>
          <w:szCs w:val="22"/>
        </w:rPr>
      </w:pPr>
      <w:r w:rsidRPr="00C54D94">
        <w:rPr>
          <w:rFonts w:ascii="Times New Roman" w:hAnsi="Times New Roman" w:cs="Times New Roman"/>
          <w:color w:val="231F20"/>
          <w:sz w:val="22"/>
          <w:szCs w:val="22"/>
        </w:rPr>
        <w:t>Uzasadnienie:</w:t>
      </w:r>
      <w:r w:rsidRPr="00C54D94"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 </w:t>
      </w:r>
      <w:r w:rsidR="00951050">
        <w:rPr>
          <w:rFonts w:ascii="Times New Roman" w:hAnsi="Times New Roman" w:cs="Times New Roman"/>
          <w:color w:val="231F20"/>
          <w:spacing w:val="-10"/>
          <w:sz w:val="22"/>
          <w:szCs w:val="22"/>
        </w:rPr>
        <w:t>………………………………………………………………………………………………...</w:t>
      </w:r>
    </w:p>
    <w:p w:rsidR="00951050" w:rsidRPr="00951050" w:rsidRDefault="00951050" w:rsidP="00951050">
      <w:pPr>
        <w:pStyle w:val="Tekstpodstawowy"/>
        <w:tabs>
          <w:tab w:val="left" w:pos="10770"/>
        </w:tabs>
        <w:spacing w:line="276" w:lineRule="auto"/>
        <w:ind w:left="360"/>
        <w:rPr>
          <w:rFonts w:ascii="Times New Roman" w:hAnsi="Times New Roman" w:cs="Times New Roman"/>
          <w:color w:val="231F20"/>
          <w:spacing w:val="-10"/>
          <w:sz w:val="22"/>
          <w:szCs w:val="22"/>
        </w:rPr>
      </w:pPr>
      <w:r>
        <w:rPr>
          <w:rFonts w:ascii="Times New Roman" w:hAnsi="Times New Roman" w:cs="Times New Roman"/>
          <w:color w:val="231F20"/>
          <w:spacing w:val="-1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60C74" w:rsidRDefault="001B666E" w:rsidP="00CE677B">
      <w:pPr>
        <w:pStyle w:val="Tekstpodstawowy"/>
        <w:tabs>
          <w:tab w:val="left" w:pos="10770"/>
        </w:tabs>
        <w:spacing w:before="96"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C54D94">
        <w:rPr>
          <w:rFonts w:ascii="Times New Roman" w:hAnsi="Times New Roman" w:cs="Times New Roman"/>
          <w:color w:val="231F20"/>
          <w:sz w:val="22"/>
          <w:szCs w:val="22"/>
        </w:rPr>
        <w:t>Pacjent 2 choruje</w:t>
      </w:r>
      <w:r w:rsidRPr="00C54D94"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 w:rsidRPr="00C54D94">
        <w:rPr>
          <w:rFonts w:ascii="Times New Roman" w:hAnsi="Times New Roman" w:cs="Times New Roman"/>
          <w:color w:val="231F20"/>
          <w:sz w:val="22"/>
          <w:szCs w:val="22"/>
        </w:rPr>
        <w:t>na:</w:t>
      </w:r>
      <w:r w:rsidRPr="00C54D94"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 w:rsidR="00951050">
        <w:rPr>
          <w:rFonts w:ascii="Times New Roman" w:hAnsi="Times New Roman" w:cs="Times New Roman"/>
          <w:color w:val="231F20"/>
          <w:spacing w:val="-7"/>
          <w:sz w:val="22"/>
          <w:szCs w:val="22"/>
        </w:rPr>
        <w:t>……………………………………………………………………………………….</w:t>
      </w:r>
    </w:p>
    <w:p w:rsidR="00CE677B" w:rsidRDefault="001B666E" w:rsidP="00951050">
      <w:pPr>
        <w:pStyle w:val="Tekstpodstawowy"/>
        <w:tabs>
          <w:tab w:val="left" w:pos="10770"/>
        </w:tabs>
        <w:spacing w:line="276" w:lineRule="auto"/>
        <w:ind w:left="360"/>
        <w:rPr>
          <w:rFonts w:ascii="Times New Roman" w:hAnsi="Times New Roman" w:cs="Times New Roman"/>
          <w:color w:val="231F20"/>
          <w:spacing w:val="-10"/>
          <w:sz w:val="22"/>
          <w:szCs w:val="22"/>
        </w:rPr>
      </w:pPr>
      <w:r w:rsidRPr="00C54D94">
        <w:rPr>
          <w:rFonts w:ascii="Times New Roman" w:hAnsi="Times New Roman" w:cs="Times New Roman"/>
          <w:color w:val="231F20"/>
          <w:sz w:val="22"/>
          <w:szCs w:val="22"/>
        </w:rPr>
        <w:t>Uzasadnienie:</w:t>
      </w:r>
      <w:r w:rsidR="00951050"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 ………………………………………………………………………………………………...</w:t>
      </w:r>
    </w:p>
    <w:p w:rsidR="00951050" w:rsidRPr="00951050" w:rsidRDefault="00951050" w:rsidP="00951050">
      <w:pPr>
        <w:pStyle w:val="Tekstpodstawowy"/>
        <w:tabs>
          <w:tab w:val="left" w:pos="10770"/>
        </w:tabs>
        <w:spacing w:line="276" w:lineRule="auto"/>
        <w:ind w:left="360"/>
        <w:rPr>
          <w:rFonts w:ascii="Times New Roman" w:hAnsi="Times New Roman" w:cs="Times New Roman"/>
          <w:color w:val="231F20"/>
          <w:spacing w:val="-10"/>
          <w:sz w:val="22"/>
          <w:szCs w:val="22"/>
        </w:rPr>
      </w:pPr>
      <w:r>
        <w:rPr>
          <w:rFonts w:ascii="Times New Roman" w:hAnsi="Times New Roman" w:cs="Times New Roman"/>
          <w:color w:val="231F20"/>
          <w:spacing w:val="-1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D30C4" w:rsidRPr="00C54D94" w:rsidRDefault="007D30C4" w:rsidP="00860C7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7D30C4" w:rsidRPr="00C54D94" w:rsidRDefault="007D30C4">
      <w:pPr>
        <w:pStyle w:val="Tekstpodstawowy"/>
        <w:spacing w:before="6"/>
        <w:rPr>
          <w:rFonts w:ascii="Times New Roman" w:hAnsi="Times New Roman" w:cs="Times New Roman"/>
          <w:sz w:val="22"/>
          <w:szCs w:val="22"/>
        </w:rPr>
      </w:pPr>
    </w:p>
    <w:p w:rsidR="007D30C4" w:rsidRPr="00CE677B" w:rsidRDefault="00CE677B" w:rsidP="00CE677B">
      <w:pPr>
        <w:pStyle w:val="Akapitzlist"/>
        <w:adjustRightInd w:val="0"/>
        <w:spacing w:before="120" w:line="200" w:lineRule="exact"/>
        <w:ind w:left="769" w:right="-20"/>
        <w:jc w:val="right"/>
        <w:rPr>
          <w:rFonts w:ascii="Times New Roman" w:hAnsi="Times New Roman" w:cs="Times New Roman"/>
          <w:lang w:val="pl-PL"/>
        </w:rPr>
      </w:pPr>
      <w:r w:rsidRPr="009738F0">
        <w:rPr>
          <w:sz w:val="18"/>
          <w:szCs w:val="18"/>
        </w:rPr>
        <w:t>www.dlanauczyciela.pl | © Copyright by Nowa Era Sp. z o. o.</w:t>
      </w:r>
    </w:p>
    <w:sectPr w:rsidR="007D30C4" w:rsidRPr="00CE677B" w:rsidSect="00C54D94"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Dutch80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107F"/>
    <w:multiLevelType w:val="hybridMultilevel"/>
    <w:tmpl w:val="38128FF8"/>
    <w:lvl w:ilvl="0" w:tplc="A73672CC">
      <w:start w:val="1"/>
      <w:numFmt w:val="decimal"/>
      <w:lvlText w:val="%1."/>
      <w:lvlJc w:val="left"/>
      <w:pPr>
        <w:ind w:left="672" w:hanging="195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9318A1A4">
      <w:start w:val="1"/>
      <w:numFmt w:val="lowerLetter"/>
      <w:lvlText w:val="%2)"/>
      <w:lvlJc w:val="left"/>
      <w:pPr>
        <w:ind w:left="1534" w:hanging="204"/>
      </w:pPr>
      <w:rPr>
        <w:rFonts w:ascii="CentSchbookEU-Normal" w:eastAsia="CentSchbookEU-Normal" w:hAnsi="CentSchbookEU-Normal" w:cs="CentSchbookEU-Normal" w:hint="default"/>
        <w:color w:val="231F20"/>
        <w:spacing w:val="-5"/>
        <w:w w:val="100"/>
        <w:sz w:val="18"/>
        <w:szCs w:val="18"/>
      </w:rPr>
    </w:lvl>
    <w:lvl w:ilvl="2" w:tplc="C2E8E610">
      <w:numFmt w:val="bullet"/>
      <w:lvlText w:val="•"/>
      <w:lvlJc w:val="left"/>
      <w:pPr>
        <w:ind w:left="2498" w:hanging="204"/>
      </w:pPr>
      <w:rPr>
        <w:rFonts w:hint="default"/>
      </w:rPr>
    </w:lvl>
    <w:lvl w:ilvl="3" w:tplc="8A1CF310">
      <w:numFmt w:val="bullet"/>
      <w:lvlText w:val="•"/>
      <w:lvlJc w:val="left"/>
      <w:pPr>
        <w:ind w:left="3456" w:hanging="204"/>
      </w:pPr>
      <w:rPr>
        <w:rFonts w:hint="default"/>
      </w:rPr>
    </w:lvl>
    <w:lvl w:ilvl="4" w:tplc="356CCB46">
      <w:numFmt w:val="bullet"/>
      <w:lvlText w:val="•"/>
      <w:lvlJc w:val="left"/>
      <w:pPr>
        <w:ind w:left="4414" w:hanging="204"/>
      </w:pPr>
      <w:rPr>
        <w:rFonts w:hint="default"/>
      </w:rPr>
    </w:lvl>
    <w:lvl w:ilvl="5" w:tplc="F2B6C412">
      <w:numFmt w:val="bullet"/>
      <w:lvlText w:val="•"/>
      <w:lvlJc w:val="left"/>
      <w:pPr>
        <w:ind w:left="5372" w:hanging="204"/>
      </w:pPr>
      <w:rPr>
        <w:rFonts w:hint="default"/>
      </w:rPr>
    </w:lvl>
    <w:lvl w:ilvl="6" w:tplc="A0B2504E">
      <w:numFmt w:val="bullet"/>
      <w:lvlText w:val="•"/>
      <w:lvlJc w:val="left"/>
      <w:pPr>
        <w:ind w:left="6330" w:hanging="204"/>
      </w:pPr>
      <w:rPr>
        <w:rFonts w:hint="default"/>
      </w:rPr>
    </w:lvl>
    <w:lvl w:ilvl="7" w:tplc="25FA641A">
      <w:numFmt w:val="bullet"/>
      <w:lvlText w:val="•"/>
      <w:lvlJc w:val="left"/>
      <w:pPr>
        <w:ind w:left="7288" w:hanging="204"/>
      </w:pPr>
      <w:rPr>
        <w:rFonts w:hint="default"/>
      </w:rPr>
    </w:lvl>
    <w:lvl w:ilvl="8" w:tplc="D74E643A">
      <w:numFmt w:val="bullet"/>
      <w:lvlText w:val="•"/>
      <w:lvlJc w:val="left"/>
      <w:pPr>
        <w:ind w:left="8246" w:hanging="204"/>
      </w:pPr>
      <w:rPr>
        <w:rFonts w:hint="default"/>
      </w:rPr>
    </w:lvl>
  </w:abstractNum>
  <w:abstractNum w:abstractNumId="1" w15:restartNumberingAfterBreak="0">
    <w:nsid w:val="19186435"/>
    <w:multiLevelType w:val="hybridMultilevel"/>
    <w:tmpl w:val="214CE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87DA4"/>
    <w:multiLevelType w:val="hybridMultilevel"/>
    <w:tmpl w:val="926810A2"/>
    <w:lvl w:ilvl="0" w:tplc="84E27A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087348"/>
    <w:multiLevelType w:val="hybridMultilevel"/>
    <w:tmpl w:val="DA9EA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C4"/>
    <w:rsid w:val="001B666E"/>
    <w:rsid w:val="00216611"/>
    <w:rsid w:val="007D30C4"/>
    <w:rsid w:val="00860C74"/>
    <w:rsid w:val="00951050"/>
    <w:rsid w:val="00C54D94"/>
    <w:rsid w:val="00CE677B"/>
    <w:rsid w:val="00F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A2176-EC74-4394-AAE0-8F5B55ED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"/>
      <w:ind w:left="677" w:hanging="200"/>
    </w:pPr>
  </w:style>
  <w:style w:type="paragraph" w:customStyle="1" w:styleId="TableParagraph">
    <w:name w:val="Table Paragraph"/>
    <w:basedOn w:val="Normalny"/>
    <w:uiPriority w:val="1"/>
    <w:qFormat/>
    <w:pPr>
      <w:spacing w:before="82"/>
      <w:ind w:left="606" w:right="606"/>
      <w:jc w:val="center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Biologia_KN_Klasa_7_RE_PM.indd</vt:lpstr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Biologia_KN_Klasa_7_RE_PM.indd</dc:title>
  <dc:creator>Agnieszka Krotke</dc:creator>
  <cp:lastModifiedBy>Wanda</cp:lastModifiedBy>
  <cp:revision>2</cp:revision>
  <dcterms:created xsi:type="dcterms:W3CDTF">2020-03-16T14:21:00Z</dcterms:created>
  <dcterms:modified xsi:type="dcterms:W3CDTF">2020-03-16T14:21:00Z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